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9B" w:rsidRPr="00045B2F" w:rsidRDefault="0052699B" w:rsidP="007F7C12">
      <w:pPr>
        <w:jc w:val="center"/>
        <w:rPr>
          <w:b/>
          <w:sz w:val="28"/>
          <w:szCs w:val="28"/>
          <w:lang w:val="kk-KZ" w:eastAsia="ko-KR"/>
        </w:rPr>
      </w:pPr>
      <w:r w:rsidRPr="00045B2F">
        <w:rPr>
          <w:b/>
          <w:sz w:val="28"/>
          <w:szCs w:val="28"/>
          <w:lang w:val="kk-KZ" w:eastAsia="ko-KR"/>
        </w:rPr>
        <w:t xml:space="preserve">Әл-Фараби атындағы Қазақ </w:t>
      </w:r>
      <w:r w:rsidR="00B32920">
        <w:rPr>
          <w:b/>
          <w:sz w:val="28"/>
          <w:szCs w:val="28"/>
          <w:lang w:val="kk-KZ" w:eastAsia="ko-KR"/>
        </w:rPr>
        <w:t>ұ</w:t>
      </w:r>
      <w:r w:rsidRPr="00045B2F">
        <w:rPr>
          <w:b/>
          <w:sz w:val="28"/>
          <w:szCs w:val="28"/>
          <w:lang w:val="kk-KZ" w:eastAsia="ko-KR"/>
        </w:rPr>
        <w:t>лттық университеті</w:t>
      </w:r>
    </w:p>
    <w:p w:rsidR="0052699B" w:rsidRDefault="0052699B" w:rsidP="0052699B">
      <w:pPr>
        <w:jc w:val="center"/>
        <w:rPr>
          <w:b/>
          <w:sz w:val="28"/>
          <w:szCs w:val="28"/>
          <w:lang w:val="kk-KZ"/>
        </w:rPr>
      </w:pPr>
      <w:r w:rsidRPr="00045B2F">
        <w:rPr>
          <w:b/>
          <w:sz w:val="28"/>
          <w:szCs w:val="28"/>
          <w:lang w:val="kk-KZ"/>
        </w:rPr>
        <w:t>Биология және биотехнология</w:t>
      </w:r>
      <w:r w:rsidRPr="00045B2F">
        <w:rPr>
          <w:b/>
          <w:sz w:val="28"/>
          <w:szCs w:val="28"/>
        </w:rPr>
        <w:t xml:space="preserve"> факультет</w:t>
      </w:r>
      <w:r w:rsidRPr="00045B2F">
        <w:rPr>
          <w:b/>
          <w:sz w:val="28"/>
          <w:szCs w:val="28"/>
          <w:lang w:val="kk-KZ"/>
        </w:rPr>
        <w:t>і</w:t>
      </w:r>
    </w:p>
    <w:p w:rsidR="00EB4BFB" w:rsidRPr="00DA01DD" w:rsidRDefault="00EB4BFB" w:rsidP="00EB4BFB">
      <w:pPr>
        <w:ind w:firstLine="720"/>
        <w:jc w:val="center"/>
        <w:rPr>
          <w:b/>
          <w:sz w:val="28"/>
          <w:szCs w:val="28"/>
        </w:rPr>
      </w:pPr>
      <w:r w:rsidRPr="00DA01DD">
        <w:rPr>
          <w:b/>
          <w:sz w:val="28"/>
          <w:szCs w:val="28"/>
          <w:lang w:val="kk-KZ"/>
        </w:rPr>
        <w:t>Биофизика</w:t>
      </w:r>
      <w:r>
        <w:rPr>
          <w:b/>
          <w:sz w:val="28"/>
          <w:szCs w:val="28"/>
          <w:lang w:val="kk-KZ"/>
        </w:rPr>
        <w:t xml:space="preserve">, </w:t>
      </w:r>
      <w:r w:rsidRPr="00DA01DD">
        <w:rPr>
          <w:b/>
          <w:sz w:val="28"/>
          <w:szCs w:val="28"/>
          <w:lang w:val="kk-KZ"/>
        </w:rPr>
        <w:t>биомедицина</w:t>
      </w:r>
      <w:r>
        <w:rPr>
          <w:b/>
          <w:sz w:val="28"/>
          <w:szCs w:val="28"/>
          <w:lang w:val="kk-KZ"/>
        </w:rPr>
        <w:t xml:space="preserve"> және нейронаука </w:t>
      </w:r>
      <w:r w:rsidRPr="00DA01DD">
        <w:rPr>
          <w:b/>
          <w:sz w:val="28"/>
          <w:szCs w:val="28"/>
        </w:rPr>
        <w:t>кафедра</w:t>
      </w:r>
      <w:r w:rsidRPr="00DA01DD">
        <w:rPr>
          <w:b/>
          <w:sz w:val="28"/>
          <w:szCs w:val="28"/>
          <w:lang w:val="kk-KZ"/>
        </w:rPr>
        <w:t>сы</w:t>
      </w:r>
    </w:p>
    <w:p w:rsidR="003B7A9C" w:rsidRPr="00657248" w:rsidRDefault="003B7A9C" w:rsidP="005B0A75">
      <w:pPr>
        <w:jc w:val="center"/>
        <w:rPr>
          <w:b/>
        </w:rPr>
      </w:pPr>
    </w:p>
    <w:tbl>
      <w:tblPr>
        <w:tblW w:w="4723" w:type="pct"/>
        <w:tblLook w:val="0000" w:firstRow="0" w:lastRow="0" w:firstColumn="0" w:lastColumn="0" w:noHBand="0" w:noVBand="0"/>
      </w:tblPr>
      <w:tblGrid>
        <w:gridCol w:w="3156"/>
        <w:gridCol w:w="5680"/>
      </w:tblGrid>
      <w:tr w:rsidR="0015066C" w:rsidRPr="00657248" w:rsidTr="0015066C">
        <w:tc>
          <w:tcPr>
            <w:tcW w:w="1786" w:type="pct"/>
          </w:tcPr>
          <w:p w:rsidR="0015066C" w:rsidRPr="00657248" w:rsidRDefault="0015066C" w:rsidP="001F34D0">
            <w:pPr>
              <w:jc w:val="both"/>
            </w:pPr>
          </w:p>
          <w:p w:rsidR="0015066C" w:rsidRPr="00657248" w:rsidRDefault="0015066C" w:rsidP="0015066C">
            <w:pPr>
              <w:jc w:val="both"/>
            </w:pPr>
          </w:p>
          <w:p w:rsidR="0015066C" w:rsidRPr="0015066C" w:rsidRDefault="0015066C" w:rsidP="0015066C">
            <w:pPr>
              <w:jc w:val="both"/>
            </w:pPr>
          </w:p>
        </w:tc>
        <w:tc>
          <w:tcPr>
            <w:tcW w:w="3214" w:type="pct"/>
          </w:tcPr>
          <w:p w:rsidR="00697B9F" w:rsidRPr="00764E6D" w:rsidRDefault="00697B9F" w:rsidP="00764E6D">
            <w:pPr>
              <w:ind w:left="313"/>
              <w:jc w:val="both"/>
              <w:rPr>
                <w:b/>
                <w:sz w:val="28"/>
                <w:szCs w:val="28"/>
                <w:lang w:val="kk-KZ"/>
              </w:rPr>
            </w:pPr>
            <w:r w:rsidRPr="00764E6D">
              <w:rPr>
                <w:b/>
                <w:sz w:val="28"/>
                <w:szCs w:val="28"/>
                <w:lang w:val="kk-KZ"/>
              </w:rPr>
              <w:t>БЕКІТЕМІН:</w:t>
            </w:r>
          </w:p>
          <w:p w:rsidR="00697B9F" w:rsidRPr="00764E6D" w:rsidRDefault="00697B9F" w:rsidP="00764E6D">
            <w:pPr>
              <w:ind w:left="313"/>
              <w:rPr>
                <w:sz w:val="28"/>
                <w:szCs w:val="28"/>
                <w:lang w:val="kk-KZ"/>
              </w:rPr>
            </w:pPr>
            <w:r w:rsidRPr="00764E6D">
              <w:rPr>
                <w:sz w:val="28"/>
                <w:szCs w:val="28"/>
                <w:lang w:val="kk-KZ"/>
              </w:rPr>
              <w:t>Факультет деканы</w:t>
            </w:r>
          </w:p>
          <w:p w:rsidR="00697B9F" w:rsidRPr="00764E6D" w:rsidRDefault="00697B9F" w:rsidP="00764E6D">
            <w:pPr>
              <w:ind w:left="313"/>
              <w:jc w:val="both"/>
              <w:rPr>
                <w:sz w:val="28"/>
                <w:szCs w:val="28"/>
                <w:lang w:val="kk-KZ"/>
              </w:rPr>
            </w:pPr>
            <w:r w:rsidRPr="00764E6D">
              <w:rPr>
                <w:sz w:val="28"/>
                <w:szCs w:val="28"/>
                <w:lang w:val="kk-KZ"/>
              </w:rPr>
              <w:t>__________________</w:t>
            </w:r>
            <w:r w:rsidRPr="00764E6D">
              <w:rPr>
                <w:sz w:val="28"/>
                <w:szCs w:val="28"/>
              </w:rPr>
              <w:t>__</w:t>
            </w:r>
            <w:r w:rsidRPr="00764E6D">
              <w:rPr>
                <w:sz w:val="28"/>
                <w:szCs w:val="28"/>
                <w:lang w:val="kk-KZ"/>
              </w:rPr>
              <w:t>____ Заядан Б.К.</w:t>
            </w:r>
          </w:p>
          <w:p w:rsidR="00697B9F" w:rsidRPr="00764E6D" w:rsidRDefault="00697B9F" w:rsidP="00764E6D">
            <w:pPr>
              <w:ind w:left="313"/>
              <w:jc w:val="both"/>
              <w:rPr>
                <w:bCs/>
                <w:sz w:val="28"/>
                <w:szCs w:val="28"/>
                <w:lang w:val="x-none"/>
              </w:rPr>
            </w:pPr>
            <w:r w:rsidRPr="00764E6D">
              <w:rPr>
                <w:sz w:val="28"/>
                <w:szCs w:val="28"/>
                <w:lang w:val="kk-KZ"/>
              </w:rPr>
              <w:t>Хаттама №</w:t>
            </w:r>
            <w:r w:rsidR="00B46FC1">
              <w:rPr>
                <w:sz w:val="28"/>
                <w:szCs w:val="28"/>
                <w:lang w:val="kk-KZ"/>
              </w:rPr>
              <w:t>9</w:t>
            </w:r>
            <w:r w:rsidRPr="00764E6D">
              <w:rPr>
                <w:sz w:val="28"/>
                <w:szCs w:val="28"/>
                <w:lang w:val="kk-KZ"/>
              </w:rPr>
              <w:t xml:space="preserve"> </w:t>
            </w:r>
            <w:r w:rsidRPr="00764E6D">
              <w:rPr>
                <w:bCs/>
                <w:sz w:val="28"/>
                <w:szCs w:val="28"/>
                <w:lang w:val="x-none"/>
              </w:rPr>
              <w:t>"</w:t>
            </w:r>
            <w:r w:rsidRPr="00764E6D">
              <w:rPr>
                <w:bCs/>
                <w:sz w:val="28"/>
                <w:szCs w:val="28"/>
                <w:u w:val="single"/>
                <w:lang w:val="kk-KZ"/>
              </w:rPr>
              <w:t xml:space="preserve"> </w:t>
            </w:r>
            <w:r w:rsidRPr="00764E6D">
              <w:rPr>
                <w:sz w:val="28"/>
                <w:szCs w:val="28"/>
                <w:u w:val="single"/>
                <w:lang w:val="kk-KZ"/>
              </w:rPr>
              <w:t xml:space="preserve"> </w:t>
            </w:r>
            <w:r w:rsidR="00B46FC1">
              <w:rPr>
                <w:sz w:val="28"/>
                <w:szCs w:val="28"/>
                <w:u w:val="single"/>
                <w:lang w:val="kk-KZ"/>
              </w:rPr>
              <w:t>24</w:t>
            </w:r>
            <w:r w:rsidRPr="00764E6D">
              <w:rPr>
                <w:sz w:val="28"/>
                <w:szCs w:val="28"/>
                <w:u w:val="single"/>
                <w:lang w:val="kk-KZ"/>
              </w:rPr>
              <w:t xml:space="preserve">   </w:t>
            </w:r>
            <w:r w:rsidRPr="00764E6D">
              <w:rPr>
                <w:bCs/>
                <w:sz w:val="28"/>
                <w:szCs w:val="28"/>
                <w:u w:val="single"/>
                <w:lang w:val="kk-KZ"/>
              </w:rPr>
              <w:t xml:space="preserve"> </w:t>
            </w:r>
            <w:r w:rsidRPr="00764E6D">
              <w:rPr>
                <w:bCs/>
                <w:sz w:val="28"/>
                <w:szCs w:val="28"/>
                <w:lang w:val="x-none"/>
              </w:rPr>
              <w:t>"</w:t>
            </w:r>
            <w:r w:rsidRPr="00764E6D">
              <w:rPr>
                <w:sz w:val="28"/>
                <w:szCs w:val="28"/>
                <w:u w:val="single"/>
                <w:lang w:val="kk-KZ"/>
              </w:rPr>
              <w:t xml:space="preserve">    </w:t>
            </w:r>
            <w:r w:rsidR="00B46FC1">
              <w:rPr>
                <w:sz w:val="28"/>
                <w:szCs w:val="28"/>
                <w:u w:val="single"/>
                <w:lang w:val="kk-KZ"/>
              </w:rPr>
              <w:t>05</w:t>
            </w:r>
            <w:r w:rsidRPr="00764E6D">
              <w:rPr>
                <w:sz w:val="28"/>
                <w:szCs w:val="28"/>
                <w:u w:val="single"/>
                <w:lang w:val="kk-KZ"/>
              </w:rPr>
              <w:t xml:space="preserve">      </w:t>
            </w:r>
            <w:r w:rsidRPr="00764E6D">
              <w:rPr>
                <w:sz w:val="28"/>
                <w:szCs w:val="28"/>
                <w:lang w:val="kk-KZ"/>
              </w:rPr>
              <w:t xml:space="preserve"> 202</w:t>
            </w:r>
            <w:r w:rsidR="00C2198D">
              <w:rPr>
                <w:sz w:val="28"/>
                <w:szCs w:val="28"/>
                <w:lang w:val="kk-KZ"/>
              </w:rPr>
              <w:t>3</w:t>
            </w:r>
            <w:r w:rsidRPr="00764E6D">
              <w:rPr>
                <w:sz w:val="28"/>
                <w:szCs w:val="28"/>
                <w:lang w:val="kk-KZ"/>
              </w:rPr>
              <w:t xml:space="preserve"> ж.</w:t>
            </w:r>
          </w:p>
          <w:p w:rsidR="0015066C" w:rsidRPr="008269C7" w:rsidRDefault="0015066C" w:rsidP="0015066C">
            <w:pPr>
              <w:pStyle w:val="ae"/>
              <w:ind w:left="17"/>
              <w:rPr>
                <w:b/>
                <w:highlight w:val="yellow"/>
                <w:lang w:val="kk-KZ"/>
              </w:rPr>
            </w:pPr>
          </w:p>
        </w:tc>
      </w:tr>
    </w:tbl>
    <w:p w:rsidR="003B7A9C" w:rsidRPr="00657248" w:rsidRDefault="003B7A9C" w:rsidP="005B0A75">
      <w:pPr>
        <w:jc w:val="center"/>
        <w:rPr>
          <w:b/>
        </w:rPr>
      </w:pPr>
    </w:p>
    <w:p w:rsidR="007B0160" w:rsidRPr="007D34C6" w:rsidRDefault="00B740BD" w:rsidP="007B0160">
      <w:pPr>
        <w:pStyle w:val="3"/>
        <w:jc w:val="center"/>
        <w:rPr>
          <w:rFonts w:ascii="Times New Roman" w:hAnsi="Times New Roman"/>
          <w:sz w:val="28"/>
          <w:szCs w:val="28"/>
          <w:lang w:val="kk-KZ"/>
        </w:rPr>
      </w:pPr>
      <w:r>
        <w:rPr>
          <w:rFonts w:ascii="Times New Roman" w:hAnsi="Times New Roman"/>
          <w:sz w:val="28"/>
          <w:szCs w:val="28"/>
          <w:lang w:val="kk-KZ"/>
        </w:rPr>
        <w:t>М</w:t>
      </w:r>
      <w:r w:rsidR="007B0160" w:rsidRPr="007D34C6">
        <w:rPr>
          <w:rFonts w:ascii="Times New Roman" w:hAnsi="Times New Roman"/>
          <w:sz w:val="28"/>
          <w:szCs w:val="28"/>
          <w:lang w:val="kk-KZ"/>
        </w:rPr>
        <w:t>ӨЖ тапсырудың әдістемелік нұсқаулары</w:t>
      </w:r>
    </w:p>
    <w:p w:rsidR="00764E6D" w:rsidRDefault="00764E6D" w:rsidP="00697B9F">
      <w:pPr>
        <w:jc w:val="center"/>
        <w:rPr>
          <w:b/>
          <w:sz w:val="28"/>
          <w:szCs w:val="28"/>
          <w:lang w:val="kk-KZ"/>
        </w:rPr>
      </w:pPr>
    </w:p>
    <w:p w:rsidR="00B46FC1" w:rsidRPr="00B46FC1" w:rsidRDefault="00B46FC1" w:rsidP="00B46FC1">
      <w:pPr>
        <w:jc w:val="center"/>
        <w:rPr>
          <w:b/>
          <w:sz w:val="28"/>
          <w:szCs w:val="28"/>
          <w:lang w:val="kk-KZ"/>
        </w:rPr>
      </w:pPr>
      <w:r w:rsidRPr="00B46FC1">
        <w:rPr>
          <w:b/>
          <w:sz w:val="28"/>
          <w:szCs w:val="28"/>
          <w:lang w:val="kk-KZ"/>
        </w:rPr>
        <w:t>SBBMI6306 Заманауи ботаникалық және биофизикалық зерттеу әдістері</w:t>
      </w:r>
    </w:p>
    <w:p w:rsidR="00B46FC1" w:rsidRPr="00B46FC1" w:rsidRDefault="00B46FC1" w:rsidP="00B46FC1">
      <w:pPr>
        <w:jc w:val="center"/>
        <w:rPr>
          <w:b/>
          <w:sz w:val="28"/>
          <w:szCs w:val="28"/>
          <w:lang w:val="kk-KZ"/>
        </w:rPr>
      </w:pPr>
    </w:p>
    <w:p w:rsidR="00B46FC1" w:rsidRPr="00B46FC1" w:rsidRDefault="00B46FC1" w:rsidP="00B46FC1">
      <w:pPr>
        <w:jc w:val="center"/>
        <w:rPr>
          <w:sz w:val="28"/>
          <w:szCs w:val="28"/>
          <w:lang w:val="kk-KZ"/>
        </w:rPr>
      </w:pPr>
      <w:r w:rsidRPr="00B46FC1">
        <w:rPr>
          <w:sz w:val="28"/>
          <w:szCs w:val="28"/>
          <w:lang w:val="kk-KZ"/>
        </w:rPr>
        <w:t>1.2 Бейіндеуші пәндер циклі</w:t>
      </w:r>
    </w:p>
    <w:p w:rsidR="00B46FC1" w:rsidRPr="00B46FC1" w:rsidRDefault="00B46FC1" w:rsidP="00B46FC1">
      <w:pPr>
        <w:jc w:val="center"/>
        <w:rPr>
          <w:sz w:val="28"/>
          <w:szCs w:val="28"/>
          <w:lang w:val="kk-KZ"/>
        </w:rPr>
      </w:pPr>
      <w:r w:rsidRPr="00B46FC1">
        <w:rPr>
          <w:sz w:val="28"/>
          <w:szCs w:val="28"/>
          <w:lang w:val="kk-KZ"/>
        </w:rPr>
        <w:t>Таңдау компоненті</w:t>
      </w:r>
    </w:p>
    <w:p w:rsidR="00B46FC1" w:rsidRPr="00B46FC1" w:rsidRDefault="00B46FC1" w:rsidP="00B46FC1">
      <w:pPr>
        <w:jc w:val="center"/>
        <w:rPr>
          <w:sz w:val="28"/>
          <w:szCs w:val="28"/>
          <w:lang w:val="kk-KZ"/>
        </w:rPr>
      </w:pPr>
      <w:r w:rsidRPr="00B46FC1">
        <w:rPr>
          <w:sz w:val="28"/>
          <w:szCs w:val="28"/>
          <w:lang w:val="kk-KZ"/>
        </w:rPr>
        <w:t>М-6. Биологиядағы, филогенетикадағы зерттеу әдістері</w:t>
      </w:r>
    </w:p>
    <w:p w:rsidR="00B46FC1" w:rsidRPr="00B46FC1" w:rsidRDefault="00B46FC1" w:rsidP="00B46FC1">
      <w:pPr>
        <w:jc w:val="center"/>
        <w:rPr>
          <w:sz w:val="28"/>
          <w:szCs w:val="28"/>
          <w:lang w:val="kk-KZ"/>
        </w:rPr>
      </w:pPr>
      <w:r w:rsidRPr="00B46FC1">
        <w:rPr>
          <w:sz w:val="28"/>
          <w:szCs w:val="28"/>
          <w:lang w:val="kk-KZ"/>
        </w:rPr>
        <w:t>Мамандық «7M05101-Биология»</w:t>
      </w:r>
    </w:p>
    <w:p w:rsidR="00B46FC1" w:rsidRPr="00B46FC1" w:rsidRDefault="00B46FC1" w:rsidP="00B46FC1">
      <w:pPr>
        <w:jc w:val="center"/>
        <w:rPr>
          <w:sz w:val="28"/>
          <w:szCs w:val="28"/>
          <w:lang w:val="kk-KZ"/>
        </w:rPr>
      </w:pPr>
      <w:r w:rsidRPr="00B46FC1">
        <w:rPr>
          <w:sz w:val="28"/>
          <w:szCs w:val="28"/>
          <w:lang w:val="kk-KZ"/>
        </w:rPr>
        <w:t>2022 жылы қабылданғандар үшін</w:t>
      </w:r>
    </w:p>
    <w:p w:rsidR="00B46FC1" w:rsidRPr="00B46FC1" w:rsidRDefault="00B46FC1" w:rsidP="00B46FC1">
      <w:pPr>
        <w:jc w:val="center"/>
        <w:rPr>
          <w:sz w:val="28"/>
          <w:szCs w:val="28"/>
          <w:lang w:val="kk-KZ"/>
        </w:rPr>
      </w:pPr>
      <w:r w:rsidRPr="00B46FC1">
        <w:rPr>
          <w:sz w:val="28"/>
          <w:szCs w:val="28"/>
          <w:lang w:val="kk-KZ"/>
        </w:rPr>
        <w:t>Оқу түрі күндізгі</w:t>
      </w:r>
    </w:p>
    <w:p w:rsidR="00B46FC1" w:rsidRPr="00B46FC1" w:rsidRDefault="00B46FC1" w:rsidP="00B46FC1">
      <w:pPr>
        <w:jc w:val="center"/>
        <w:rPr>
          <w:sz w:val="28"/>
          <w:szCs w:val="28"/>
          <w:lang w:val="kk-KZ"/>
        </w:rPr>
      </w:pPr>
      <w:r w:rsidRPr="00B46FC1">
        <w:rPr>
          <w:sz w:val="28"/>
          <w:szCs w:val="28"/>
          <w:lang w:val="kk-KZ"/>
        </w:rPr>
        <w:t>2 курс, 3 семестр, 9 кредит (3+6+0)</w:t>
      </w:r>
    </w:p>
    <w:p w:rsidR="00B46FC1" w:rsidRPr="00B46FC1" w:rsidRDefault="00B46FC1" w:rsidP="00697B9F">
      <w:pPr>
        <w:jc w:val="center"/>
        <w:rPr>
          <w:sz w:val="28"/>
          <w:szCs w:val="28"/>
          <w:lang w:val="kk-KZ"/>
        </w:rPr>
      </w:pPr>
    </w:p>
    <w:p w:rsidR="00B46FC1" w:rsidRPr="00B46FC1" w:rsidRDefault="00B46FC1" w:rsidP="00697B9F">
      <w:pPr>
        <w:jc w:val="center"/>
        <w:rPr>
          <w:sz w:val="28"/>
          <w:szCs w:val="28"/>
          <w:lang w:val="kk-KZ"/>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38"/>
        <w:gridCol w:w="1276"/>
        <w:gridCol w:w="1143"/>
        <w:gridCol w:w="1134"/>
        <w:gridCol w:w="1134"/>
        <w:gridCol w:w="992"/>
        <w:gridCol w:w="1701"/>
      </w:tblGrid>
      <w:tr w:rsidR="00B46FC1" w:rsidRPr="003F2DC5" w:rsidTr="00B46FC1">
        <w:trPr>
          <w:trHeight w:val="265"/>
          <w:jc w:val="center"/>
        </w:trPr>
        <w:tc>
          <w:tcPr>
            <w:tcW w:w="1838"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B46FC1" w:rsidRPr="00B77F6B" w:rsidRDefault="00B46FC1" w:rsidP="00EF4BB2">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EB0909" w:rsidRDefault="00B46FC1" w:rsidP="00EF4BB2">
            <w:pPr>
              <w:rPr>
                <w:b/>
                <w:sz w:val="20"/>
                <w:szCs w:val="20"/>
                <w:lang w:val="en-US"/>
              </w:rPr>
            </w:pPr>
            <w:r w:rsidRPr="00EB0909">
              <w:rPr>
                <w:b/>
                <w:sz w:val="20"/>
                <w:szCs w:val="20"/>
                <w:lang w:val="kk-KZ"/>
              </w:rPr>
              <w:t xml:space="preserve">Білім алушының өзіндік жұмысын </w:t>
            </w:r>
          </w:p>
          <w:p w:rsidR="00B46FC1" w:rsidRPr="00EB0909" w:rsidRDefault="00B46FC1" w:rsidP="00EF4BB2">
            <w:pPr>
              <w:rPr>
                <w:b/>
                <w:sz w:val="20"/>
                <w:szCs w:val="20"/>
                <w:lang w:val="en-US"/>
              </w:rPr>
            </w:pPr>
            <w:r w:rsidRPr="00EB0909">
              <w:rPr>
                <w:b/>
                <w:sz w:val="20"/>
                <w:szCs w:val="20"/>
                <w:lang w:val="en-US"/>
              </w:rPr>
              <w:t>(</w:t>
            </w:r>
            <w:r>
              <w:rPr>
                <w:b/>
                <w:sz w:val="20"/>
                <w:szCs w:val="20"/>
                <w:lang w:val="kk-KZ"/>
              </w:rPr>
              <w:t>МӨЖ</w:t>
            </w:r>
            <w:r w:rsidRPr="00EB0909">
              <w:rPr>
                <w:b/>
                <w:sz w:val="20"/>
                <w:szCs w:val="20"/>
                <w:lang w:val="en-US"/>
              </w:rPr>
              <w:t>)</w:t>
            </w:r>
          </w:p>
          <w:p w:rsidR="00B46FC1" w:rsidRPr="00EB0909" w:rsidRDefault="00B46FC1" w:rsidP="00EF4BB2">
            <w:pPr>
              <w:rPr>
                <w:bCs/>
                <w:i/>
                <w:iCs/>
                <w:sz w:val="16"/>
                <w:szCs w:val="16"/>
                <w:lang w:val="en-US"/>
              </w:rPr>
            </w:pPr>
          </w:p>
        </w:tc>
        <w:tc>
          <w:tcPr>
            <w:tcW w:w="3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3F2DC5" w:rsidRDefault="00B46FC1" w:rsidP="00EF4BB2">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Default="00B46FC1" w:rsidP="00EF4BB2">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B46FC1" w:rsidRDefault="00B46FC1" w:rsidP="00EF4BB2">
            <w:pPr>
              <w:rPr>
                <w:b/>
                <w:sz w:val="20"/>
                <w:szCs w:val="20"/>
                <w:lang w:val="kk-KZ"/>
              </w:rPr>
            </w:pPr>
            <w:r>
              <w:rPr>
                <w:b/>
                <w:sz w:val="20"/>
                <w:szCs w:val="20"/>
                <w:lang w:val="kk-KZ"/>
              </w:rPr>
              <w:t xml:space="preserve">жалпы </w:t>
            </w:r>
          </w:p>
          <w:p w:rsidR="00B46FC1" w:rsidRPr="003F2DC5" w:rsidRDefault="00B46FC1" w:rsidP="00EF4BB2">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43016B" w:rsidRDefault="00B46FC1" w:rsidP="00EF4BB2">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B46FC1" w:rsidRPr="00AD231D" w:rsidRDefault="00B46FC1" w:rsidP="00EF4BB2">
            <w:pPr>
              <w:rPr>
                <w:b/>
                <w:sz w:val="20"/>
                <w:szCs w:val="20"/>
              </w:rPr>
            </w:pPr>
            <w:r w:rsidRPr="0043016B">
              <w:rPr>
                <w:b/>
                <w:sz w:val="20"/>
                <w:szCs w:val="20"/>
              </w:rPr>
              <w:t>(</w:t>
            </w:r>
            <w:r>
              <w:rPr>
                <w:b/>
                <w:sz w:val="20"/>
                <w:szCs w:val="20"/>
                <w:lang w:val="kk-KZ"/>
              </w:rPr>
              <w:t>ОМӨЖ</w:t>
            </w:r>
            <w:r>
              <w:rPr>
                <w:b/>
                <w:sz w:val="20"/>
                <w:szCs w:val="20"/>
              </w:rPr>
              <w:t>)</w:t>
            </w:r>
          </w:p>
        </w:tc>
      </w:tr>
      <w:tr w:rsidR="00B46FC1" w:rsidRPr="003F2DC5" w:rsidTr="00B46FC1">
        <w:trPr>
          <w:trHeight w:val="883"/>
          <w:jc w:val="center"/>
        </w:trPr>
        <w:tc>
          <w:tcPr>
            <w:tcW w:w="1838" w:type="dxa"/>
            <w:vMerge/>
          </w:tcPr>
          <w:p w:rsidR="00B46FC1" w:rsidRPr="003F2DC5" w:rsidRDefault="00B46FC1" w:rsidP="00EF4BB2">
            <w:pPr>
              <w:widowControl w:val="0"/>
              <w:pBdr>
                <w:top w:val="nil"/>
                <w:left w:val="nil"/>
                <w:bottom w:val="nil"/>
                <w:right w:val="nil"/>
                <w:between w:val="nil"/>
              </w:pBdr>
              <w:spacing w:line="276" w:lineRule="auto"/>
              <w:rPr>
                <w:b/>
                <w:sz w:val="20"/>
                <w:szCs w:val="20"/>
              </w:rPr>
            </w:pPr>
          </w:p>
        </w:tc>
        <w:tc>
          <w:tcPr>
            <w:tcW w:w="1276" w:type="dxa"/>
            <w:vMerge/>
          </w:tcPr>
          <w:p w:rsidR="00B46FC1" w:rsidRPr="003F2DC5" w:rsidRDefault="00B46FC1" w:rsidP="00EF4BB2">
            <w:pPr>
              <w:widowControl w:val="0"/>
              <w:pBdr>
                <w:top w:val="nil"/>
                <w:left w:val="nil"/>
                <w:bottom w:val="nil"/>
                <w:right w:val="nil"/>
                <w:between w:val="nil"/>
              </w:pBdr>
              <w:spacing w:line="276" w:lineRule="auto"/>
              <w:rPr>
                <w:b/>
                <w:sz w:val="20"/>
                <w:szCs w:val="20"/>
              </w:rPr>
            </w:pP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3F2DC5" w:rsidRDefault="00B46FC1" w:rsidP="00EF4BB2">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3F2DC5" w:rsidRDefault="00B46FC1" w:rsidP="00EF4BB2">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3F2DC5" w:rsidRDefault="00B46FC1" w:rsidP="00EF4BB2">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B46FC1" w:rsidRPr="003F2DC5" w:rsidRDefault="00B46FC1" w:rsidP="00EF4BB2">
            <w:pPr>
              <w:widowControl w:val="0"/>
              <w:pBdr>
                <w:top w:val="nil"/>
                <w:left w:val="nil"/>
                <w:bottom w:val="nil"/>
                <w:right w:val="nil"/>
                <w:between w:val="nil"/>
              </w:pBdr>
              <w:spacing w:line="276" w:lineRule="auto"/>
              <w:rPr>
                <w:b/>
                <w:sz w:val="20"/>
                <w:szCs w:val="20"/>
              </w:rPr>
            </w:pPr>
          </w:p>
        </w:tc>
        <w:tc>
          <w:tcPr>
            <w:tcW w:w="1701" w:type="dxa"/>
            <w:vMerge/>
          </w:tcPr>
          <w:p w:rsidR="00B46FC1" w:rsidRPr="003F2DC5" w:rsidRDefault="00B46FC1" w:rsidP="00EF4BB2">
            <w:pPr>
              <w:widowControl w:val="0"/>
              <w:pBdr>
                <w:top w:val="nil"/>
                <w:left w:val="nil"/>
                <w:bottom w:val="nil"/>
                <w:right w:val="nil"/>
                <w:between w:val="nil"/>
              </w:pBdr>
              <w:spacing w:line="276" w:lineRule="auto"/>
              <w:rPr>
                <w:b/>
                <w:sz w:val="20"/>
                <w:szCs w:val="20"/>
              </w:rPr>
            </w:pPr>
          </w:p>
        </w:tc>
      </w:tr>
      <w:tr w:rsidR="00B46FC1" w:rsidRPr="00CA61E0" w:rsidTr="00B46FC1">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3B62FF" w:rsidRDefault="00B46FC1" w:rsidP="00EF4BB2">
            <w:pPr>
              <w:rPr>
                <w:sz w:val="20"/>
                <w:szCs w:val="20"/>
              </w:rPr>
            </w:pPr>
            <w:r w:rsidRPr="003B62FF">
              <w:rPr>
                <w:sz w:val="20"/>
                <w:szCs w:val="20"/>
                <w:lang w:val="kk-KZ"/>
              </w:rPr>
              <w:t xml:space="preserve">100923 </w:t>
            </w:r>
            <w:proofErr w:type="spellStart"/>
            <w:r w:rsidRPr="003B62FF">
              <w:rPr>
                <w:sz w:val="20"/>
                <w:szCs w:val="20"/>
              </w:rPr>
              <w:t>Заманауи</w:t>
            </w:r>
            <w:proofErr w:type="spellEnd"/>
            <w:r w:rsidRPr="003B62FF">
              <w:rPr>
                <w:sz w:val="20"/>
                <w:szCs w:val="20"/>
              </w:rPr>
              <w:t xml:space="preserve"> </w:t>
            </w:r>
            <w:proofErr w:type="spellStart"/>
            <w:r w:rsidRPr="003B62FF">
              <w:rPr>
                <w:sz w:val="20"/>
                <w:szCs w:val="20"/>
              </w:rPr>
              <w:t>ботаникалық</w:t>
            </w:r>
            <w:proofErr w:type="spellEnd"/>
            <w:r w:rsidRPr="003B62FF">
              <w:rPr>
                <w:sz w:val="20"/>
                <w:szCs w:val="20"/>
              </w:rPr>
              <w:t xml:space="preserve"> </w:t>
            </w:r>
            <w:proofErr w:type="spellStart"/>
            <w:r w:rsidRPr="003B62FF">
              <w:rPr>
                <w:sz w:val="20"/>
                <w:szCs w:val="20"/>
              </w:rPr>
              <w:t>және</w:t>
            </w:r>
            <w:proofErr w:type="spellEnd"/>
            <w:r w:rsidRPr="003B62FF">
              <w:rPr>
                <w:sz w:val="20"/>
                <w:szCs w:val="20"/>
              </w:rPr>
              <w:t xml:space="preserve"> </w:t>
            </w:r>
            <w:proofErr w:type="spellStart"/>
            <w:r w:rsidRPr="003B62FF">
              <w:rPr>
                <w:sz w:val="20"/>
                <w:szCs w:val="20"/>
              </w:rPr>
              <w:t>биофизикалық</w:t>
            </w:r>
            <w:proofErr w:type="spellEnd"/>
            <w:r w:rsidRPr="003B62FF">
              <w:rPr>
                <w:sz w:val="20"/>
                <w:szCs w:val="20"/>
              </w:rPr>
              <w:t xml:space="preserve"> </w:t>
            </w:r>
            <w:proofErr w:type="spellStart"/>
            <w:r w:rsidRPr="003B62FF">
              <w:rPr>
                <w:sz w:val="20"/>
                <w:szCs w:val="20"/>
              </w:rPr>
              <w:t>зерттеу</w:t>
            </w:r>
            <w:proofErr w:type="spellEnd"/>
            <w:r w:rsidRPr="003B62FF">
              <w:rPr>
                <w:sz w:val="20"/>
                <w:szCs w:val="20"/>
              </w:rPr>
              <w:t xml:space="preserve"> </w:t>
            </w:r>
            <w:proofErr w:type="spellStart"/>
            <w:r w:rsidRPr="003B62FF">
              <w:rPr>
                <w:sz w:val="20"/>
                <w:szCs w:val="20"/>
              </w:rPr>
              <w:t>әдістері</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3B62FF" w:rsidRDefault="00B46FC1" w:rsidP="00EF4BB2">
            <w:pPr>
              <w:jc w:val="center"/>
              <w:rPr>
                <w:sz w:val="20"/>
                <w:szCs w:val="20"/>
              </w:rPr>
            </w:pPr>
            <w:r w:rsidRPr="003B62FF">
              <w:rPr>
                <w:bCs/>
                <w:iCs/>
                <w:sz w:val="20"/>
                <w:szCs w:val="20"/>
                <w:lang w:val="kk-KZ"/>
              </w:rPr>
              <w:t>4</w:t>
            </w:r>
          </w:p>
        </w:t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3B62FF" w:rsidRDefault="00B46FC1" w:rsidP="00EF4BB2">
            <w:pPr>
              <w:jc w:val="center"/>
              <w:rPr>
                <w:sz w:val="20"/>
                <w:szCs w:val="20"/>
                <w:lang w:val="kk-KZ"/>
              </w:rPr>
            </w:pPr>
            <w:r w:rsidRPr="003B62FF">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3B62FF" w:rsidRDefault="00B46FC1" w:rsidP="00EF4BB2">
            <w:pPr>
              <w:jc w:val="center"/>
              <w:rPr>
                <w:sz w:val="20"/>
                <w:szCs w:val="20"/>
                <w:lang w:val="kk-KZ"/>
              </w:rPr>
            </w:pPr>
            <w:r w:rsidRPr="003B62FF">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3B62FF" w:rsidRDefault="00B46FC1" w:rsidP="00EF4BB2">
            <w:pPr>
              <w:jc w:val="center"/>
              <w:rPr>
                <w:sz w:val="20"/>
                <w:szCs w:val="20"/>
                <w:lang w:val="kk-KZ"/>
              </w:rPr>
            </w:pPr>
            <w:r w:rsidRPr="003B62FF">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3B62FF" w:rsidRDefault="00B46FC1" w:rsidP="00EF4BB2">
            <w:pPr>
              <w:jc w:val="center"/>
              <w:rPr>
                <w:sz w:val="20"/>
                <w:szCs w:val="20"/>
                <w:lang w:val="kk-KZ"/>
              </w:rPr>
            </w:pPr>
            <w:r w:rsidRPr="003B62FF">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3B62FF" w:rsidRDefault="00B46FC1" w:rsidP="00EF4BB2">
            <w:pPr>
              <w:jc w:val="center"/>
              <w:rPr>
                <w:sz w:val="20"/>
                <w:szCs w:val="20"/>
                <w:lang w:val="kk-KZ"/>
              </w:rPr>
            </w:pPr>
            <w:r w:rsidRPr="003B62FF">
              <w:rPr>
                <w:sz w:val="20"/>
                <w:szCs w:val="20"/>
                <w:lang w:val="kk-KZ"/>
              </w:rPr>
              <w:t>7</w:t>
            </w:r>
          </w:p>
        </w:tc>
      </w:tr>
    </w:tbl>
    <w:p w:rsidR="00B46FC1" w:rsidRPr="00B46FC1" w:rsidRDefault="00B46FC1" w:rsidP="00697B9F">
      <w:pPr>
        <w:jc w:val="center"/>
        <w:rPr>
          <w:sz w:val="28"/>
          <w:szCs w:val="28"/>
          <w:lang w:val="kk-KZ"/>
        </w:rPr>
      </w:pPr>
    </w:p>
    <w:tbl>
      <w:tblPr>
        <w:tblW w:w="9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23"/>
        <w:gridCol w:w="2126"/>
        <w:gridCol w:w="1985"/>
        <w:gridCol w:w="1984"/>
        <w:gridCol w:w="1701"/>
      </w:tblGrid>
      <w:tr w:rsidR="00B46FC1" w:rsidRPr="008D182C" w:rsidTr="00B46FC1">
        <w:trPr>
          <w:trHeight w:val="225"/>
          <w:jc w:val="center"/>
        </w:trPr>
        <w:tc>
          <w:tcPr>
            <w:tcW w:w="92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8D182C" w:rsidRDefault="00B46FC1" w:rsidP="00EF4BB2">
            <w:pPr>
              <w:jc w:val="center"/>
              <w:rPr>
                <w:b/>
                <w:bCs/>
                <w:sz w:val="20"/>
                <w:szCs w:val="20"/>
              </w:rPr>
            </w:pPr>
            <w:r w:rsidRPr="008D182C">
              <w:rPr>
                <w:b/>
                <w:sz w:val="20"/>
                <w:szCs w:val="20"/>
                <w:lang w:val="kk-KZ"/>
              </w:rPr>
              <w:t>ПӘН</w:t>
            </w:r>
            <w:r w:rsidRPr="008D182C">
              <w:rPr>
                <w:b/>
                <w:sz w:val="20"/>
                <w:szCs w:val="20"/>
              </w:rPr>
              <w:t xml:space="preserve"> ТУРАЛЫ АКАДЕМИЯЛЫҚ АҚПАРАТ</w:t>
            </w:r>
          </w:p>
        </w:tc>
      </w:tr>
      <w:tr w:rsidR="00B46FC1" w:rsidRPr="003B62FF" w:rsidTr="00B46FC1">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pBdr>
                <w:top w:val="nil"/>
                <w:left w:val="nil"/>
                <w:bottom w:val="nil"/>
                <w:right w:val="nil"/>
                <w:between w:val="nil"/>
              </w:pBdr>
              <w:rPr>
                <w:b/>
                <w:color w:val="000000"/>
                <w:sz w:val="20"/>
                <w:szCs w:val="20"/>
                <w:lang w:val="kk-KZ"/>
              </w:rPr>
            </w:pPr>
            <w:r w:rsidRPr="008D182C">
              <w:rPr>
                <w:b/>
                <w:color w:val="000000"/>
                <w:sz w:val="20"/>
                <w:szCs w:val="20"/>
                <w:lang w:val="kk-KZ"/>
              </w:rPr>
              <w:t>Оқыту түрі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rPr>
            </w:pPr>
            <w:r w:rsidRPr="008D182C">
              <w:rPr>
                <w:b/>
                <w:sz w:val="20"/>
                <w:szCs w:val="20"/>
              </w:rPr>
              <w:t>Цикл</w:t>
            </w:r>
            <w:r w:rsidRPr="008D182C">
              <w:rPr>
                <w:b/>
                <w:sz w:val="20"/>
                <w:szCs w:val="20"/>
                <w:lang w:val="kk-KZ"/>
              </w:rPr>
              <w:t>ы</w:t>
            </w:r>
            <w:r w:rsidRPr="008D182C">
              <w:rPr>
                <w:b/>
                <w:sz w:val="20"/>
                <w:szCs w:val="20"/>
              </w:rPr>
              <w:t xml:space="preserve">, </w:t>
            </w:r>
          </w:p>
          <w:p w:rsidR="00B46FC1" w:rsidRPr="008D182C" w:rsidRDefault="00B46FC1" w:rsidP="00EF4BB2">
            <w:pPr>
              <w:rPr>
                <w:b/>
                <w:sz w:val="20"/>
                <w:szCs w:val="20"/>
                <w:lang w:val="kk-KZ"/>
              </w:rPr>
            </w:pPr>
            <w:r w:rsidRPr="008D182C">
              <w:rPr>
                <w:b/>
                <w:sz w:val="20"/>
                <w:szCs w:val="20"/>
              </w:rPr>
              <w:t>Компонент</w:t>
            </w:r>
            <w:r w:rsidRPr="008D182C">
              <w:rPr>
                <w:b/>
                <w:sz w:val="20"/>
                <w:szCs w:val="20"/>
                <w:lang w:val="kk-KZ"/>
              </w:rPr>
              <w:t>і, Модуль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lang w:val="kk-KZ"/>
              </w:rPr>
            </w:pPr>
            <w:r w:rsidRPr="008D182C">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lang w:val="kk-KZ"/>
              </w:rPr>
            </w:pPr>
            <w:r w:rsidRPr="008D182C">
              <w:rPr>
                <w:b/>
                <w:sz w:val="20"/>
                <w:szCs w:val="20"/>
                <w:lang w:val="kk-KZ"/>
              </w:rPr>
              <w:t>Семинар сабақтарының түрлері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lang w:val="kk-KZ"/>
              </w:rPr>
            </w:pPr>
            <w:r w:rsidRPr="008D182C">
              <w:rPr>
                <w:b/>
                <w:sz w:val="20"/>
                <w:szCs w:val="20"/>
                <w:lang w:val="kk-KZ"/>
              </w:rPr>
              <w:t>Қорытынды бақылаудың түрі мен платфомасы</w:t>
            </w:r>
          </w:p>
        </w:tc>
      </w:tr>
      <w:tr w:rsidR="00B46FC1" w:rsidRPr="008D182C" w:rsidTr="00B46FC1">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pBdr>
                <w:top w:val="nil"/>
                <w:left w:val="nil"/>
                <w:bottom w:val="nil"/>
                <w:right w:val="nil"/>
                <w:between w:val="nil"/>
              </w:pBdr>
              <w:rPr>
                <w:bCs/>
                <w:iCs/>
                <w:color w:val="FF0000"/>
                <w:sz w:val="20"/>
                <w:szCs w:val="20"/>
                <w:lang w:val="kk-KZ"/>
              </w:rPr>
            </w:pPr>
            <w:r w:rsidRPr="008D182C">
              <w:rPr>
                <w:bCs/>
                <w:iCs/>
                <w:sz w:val="20"/>
                <w:szCs w:val="20"/>
                <w:lang w:val="kk-KZ"/>
              </w:rPr>
              <w:t xml:space="preserve">гибрид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sz w:val="20"/>
                <w:szCs w:val="20"/>
                <w:lang w:val="kk-KZ"/>
              </w:rPr>
            </w:pPr>
            <w:r w:rsidRPr="008D182C">
              <w:rPr>
                <w:sz w:val="20"/>
                <w:szCs w:val="20"/>
                <w:lang w:val="kk-KZ"/>
              </w:rPr>
              <w:t>Бейіндеуші пәндер цикл / таңдау компоненті / М-6. Биологиядағы, филогенетикадағы зерттеу әдістері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autoSpaceDE w:val="0"/>
              <w:autoSpaceDN w:val="0"/>
              <w:adjustRightInd w:val="0"/>
              <w:jc w:val="center"/>
              <w:rPr>
                <w:sz w:val="20"/>
                <w:szCs w:val="20"/>
                <w:lang w:val="kk-KZ"/>
              </w:rPr>
            </w:pPr>
            <w:proofErr w:type="spellStart"/>
            <w:r w:rsidRPr="008D182C">
              <w:rPr>
                <w:sz w:val="20"/>
                <w:szCs w:val="20"/>
              </w:rPr>
              <w:t>модулді</w:t>
            </w:r>
            <w:proofErr w:type="spellEnd"/>
            <w:r>
              <w:rPr>
                <w:sz w:val="20"/>
                <w:szCs w:val="20"/>
                <w:lang w:val="kk-KZ"/>
              </w:rPr>
              <w:t xml:space="preserve">, </w:t>
            </w:r>
            <w:proofErr w:type="spellStart"/>
            <w:r w:rsidRPr="008D182C">
              <w:rPr>
                <w:sz w:val="20"/>
                <w:szCs w:val="20"/>
              </w:rPr>
              <w:t>проблемалық</w:t>
            </w:r>
            <w:proofErr w:type="spellEnd"/>
            <w:r w:rsidRPr="008D182C">
              <w:rPr>
                <w:sz w:val="20"/>
                <w:szCs w:val="20"/>
              </w:rPr>
              <w:t>,</w:t>
            </w:r>
            <w:r>
              <w:t xml:space="preserve"> </w:t>
            </w:r>
            <w:proofErr w:type="spellStart"/>
            <w:r w:rsidRPr="008D182C">
              <w:rPr>
                <w:sz w:val="20"/>
                <w:szCs w:val="20"/>
              </w:rPr>
              <w:t>аналитикалық</w:t>
            </w:r>
            <w:proofErr w:type="spellEnd"/>
            <w:r w:rsidRPr="008D182C">
              <w:rPr>
                <w:sz w:val="20"/>
                <w:szCs w:val="20"/>
              </w:rPr>
              <w:t xml:space="preserve"> </w:t>
            </w:r>
            <w:proofErr w:type="spellStart"/>
            <w:r w:rsidRPr="008D182C">
              <w:rPr>
                <w:sz w:val="20"/>
                <w:szCs w:val="20"/>
              </w:rPr>
              <w:t>дәріс</w:t>
            </w:r>
            <w:proofErr w:type="spellEnd"/>
            <w:r w:rsidRPr="008D182C">
              <w:rPr>
                <w:sz w:val="20"/>
                <w:szCs w:val="20"/>
                <w:lang w:val="kk-KZ"/>
              </w:rPr>
              <w:t>, қолданбалы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autoSpaceDE w:val="0"/>
              <w:autoSpaceDN w:val="0"/>
              <w:adjustRightInd w:val="0"/>
              <w:jc w:val="center"/>
              <w:rPr>
                <w:sz w:val="20"/>
                <w:szCs w:val="20"/>
                <w:lang w:val="kk-KZ"/>
              </w:rPr>
            </w:pPr>
            <w:r>
              <w:rPr>
                <w:sz w:val="20"/>
                <w:szCs w:val="20"/>
                <w:lang w:val="kk-KZ"/>
              </w:rPr>
              <w:t>а</w:t>
            </w:r>
            <w:r w:rsidRPr="008D182C">
              <w:rPr>
                <w:sz w:val="20"/>
                <w:szCs w:val="20"/>
                <w:lang w:val="kk-KZ"/>
              </w:rPr>
              <w:t>нализді</w:t>
            </w:r>
            <w:r>
              <w:rPr>
                <w:sz w:val="20"/>
                <w:szCs w:val="20"/>
                <w:lang w:val="kk-KZ"/>
              </w:rPr>
              <w:t>, ш</w:t>
            </w:r>
            <w:r w:rsidRPr="008D182C">
              <w:rPr>
                <w:sz w:val="20"/>
                <w:szCs w:val="20"/>
                <w:lang w:val="kk-KZ"/>
              </w:rPr>
              <w:t xml:space="preserve">олу, міндеттерді шешу, </w:t>
            </w:r>
          </w:p>
          <w:p w:rsidR="00B46FC1" w:rsidRPr="008D182C" w:rsidRDefault="00B46FC1" w:rsidP="00EF4BB2">
            <w:pPr>
              <w:autoSpaceDE w:val="0"/>
              <w:autoSpaceDN w:val="0"/>
              <w:adjustRightInd w:val="0"/>
              <w:jc w:val="center"/>
              <w:rPr>
                <w:sz w:val="20"/>
                <w:szCs w:val="20"/>
                <w:lang w:val="kk-KZ"/>
              </w:rPr>
            </w:pPr>
            <w:r>
              <w:rPr>
                <w:sz w:val="20"/>
                <w:szCs w:val="20"/>
                <w:lang w:val="kk-KZ"/>
              </w:rPr>
              <w:t>п</w:t>
            </w:r>
            <w:r w:rsidRPr="008D182C">
              <w:rPr>
                <w:sz w:val="20"/>
                <w:szCs w:val="20"/>
                <w:lang w:val="kk-KZ"/>
              </w:rPr>
              <w:t>ікір талас</w:t>
            </w:r>
            <w:r>
              <w:rPr>
                <w:sz w:val="20"/>
                <w:szCs w:val="20"/>
                <w:lang w:val="kk-KZ"/>
              </w:rPr>
              <w:t xml:space="preserve">, </w:t>
            </w:r>
            <w:r w:rsidRPr="008D182C">
              <w:rPr>
                <w:sz w:val="20"/>
                <w:szCs w:val="20"/>
                <w:lang w:val="kk-KZ"/>
              </w:rPr>
              <w:t>жағдаяттық тапсырмалар</w:t>
            </w:r>
          </w:p>
        </w:tc>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auto"/>
          </w:tcPr>
          <w:p w:rsidR="00B46FC1" w:rsidRPr="008D182C" w:rsidRDefault="00B46FC1" w:rsidP="00EF4BB2">
            <w:pPr>
              <w:autoSpaceDE w:val="0"/>
              <w:autoSpaceDN w:val="0"/>
              <w:adjustRightInd w:val="0"/>
              <w:jc w:val="center"/>
              <w:rPr>
                <w:sz w:val="20"/>
                <w:szCs w:val="20"/>
                <w:lang w:val="kk-KZ"/>
              </w:rPr>
            </w:pPr>
            <w:r w:rsidRPr="008D182C">
              <w:rPr>
                <w:sz w:val="20"/>
                <w:szCs w:val="20"/>
                <w:lang w:val="kk-KZ"/>
              </w:rPr>
              <w:t xml:space="preserve">Жазбаша </w:t>
            </w:r>
            <w:r w:rsidRPr="008D182C">
              <w:rPr>
                <w:sz w:val="20"/>
                <w:szCs w:val="20"/>
                <w:lang w:val="en-US"/>
              </w:rPr>
              <w:t xml:space="preserve">UC </w:t>
            </w:r>
            <w:proofErr w:type="spellStart"/>
            <w:r w:rsidRPr="008D182C">
              <w:rPr>
                <w:sz w:val="20"/>
                <w:szCs w:val="20"/>
                <w:lang w:val="en-US"/>
              </w:rPr>
              <w:t>Univer</w:t>
            </w:r>
            <w:proofErr w:type="spellEnd"/>
            <w:r w:rsidRPr="008D182C">
              <w:rPr>
                <w:sz w:val="20"/>
                <w:szCs w:val="20"/>
                <w:lang w:val="kk-KZ"/>
              </w:rPr>
              <w:t xml:space="preserve"> платформасында</w:t>
            </w:r>
          </w:p>
          <w:p w:rsidR="00B46FC1" w:rsidRPr="008D182C" w:rsidRDefault="00B46FC1" w:rsidP="00EF4BB2">
            <w:pPr>
              <w:rPr>
                <w:sz w:val="20"/>
                <w:szCs w:val="20"/>
                <w:lang w:val="kk-KZ"/>
              </w:rPr>
            </w:pPr>
          </w:p>
        </w:tc>
      </w:tr>
      <w:tr w:rsidR="00B46FC1" w:rsidRPr="008D182C" w:rsidTr="00B46FC1">
        <w:trPr>
          <w:trHeight w:val="214"/>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rPr>
            </w:pPr>
            <w:r w:rsidRPr="008D182C">
              <w:rPr>
                <w:b/>
                <w:sz w:val="20"/>
                <w:szCs w:val="20"/>
                <w:lang w:val="kk-KZ"/>
              </w:rPr>
              <w:t>Дәріскер</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jc w:val="both"/>
              <w:rPr>
                <w:sz w:val="20"/>
                <w:szCs w:val="20"/>
                <w:lang w:val="kk-KZ"/>
              </w:rPr>
            </w:pPr>
            <w:r w:rsidRPr="008D182C">
              <w:rPr>
                <w:sz w:val="20"/>
                <w:szCs w:val="20"/>
                <w:lang w:val="kk-KZ"/>
              </w:rPr>
              <w:t>1) Нурмаханова Акмарал Садыковна, PhD, биоалуантүрлілік және биоресурстар кафедарсының профессор м.а.</w:t>
            </w:r>
          </w:p>
          <w:p w:rsidR="00B46FC1" w:rsidRPr="008D182C" w:rsidRDefault="00B46FC1" w:rsidP="00EF4BB2">
            <w:pPr>
              <w:jc w:val="both"/>
              <w:rPr>
                <w:sz w:val="20"/>
                <w:szCs w:val="20"/>
              </w:rPr>
            </w:pPr>
            <w:r w:rsidRPr="008D182C">
              <w:rPr>
                <w:sz w:val="20"/>
                <w:szCs w:val="20"/>
                <w:lang w:val="kk-KZ"/>
              </w:rPr>
              <w:t>2) Кулбаева Маржан Сусаровна, биология ғылымдарының кандидаты, биофизика, биомедицина және нейроғылым кафедрасының доцент  м.а..</w:t>
            </w:r>
          </w:p>
        </w:tc>
        <w:tc>
          <w:tcPr>
            <w:tcW w:w="1701" w:type="dxa"/>
            <w:vMerge/>
          </w:tcPr>
          <w:p w:rsidR="00B46FC1" w:rsidRPr="008D182C" w:rsidRDefault="00B46FC1" w:rsidP="00EF4BB2">
            <w:pPr>
              <w:jc w:val="center"/>
              <w:rPr>
                <w:sz w:val="20"/>
                <w:szCs w:val="20"/>
              </w:rPr>
            </w:pPr>
          </w:p>
        </w:tc>
      </w:tr>
      <w:tr w:rsidR="00B46FC1" w:rsidRPr="003B62FF" w:rsidTr="00B46FC1">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lang w:val="kk-KZ"/>
              </w:rPr>
            </w:pPr>
            <w:r w:rsidRPr="008D182C">
              <w:rPr>
                <w:b/>
                <w:sz w:val="20"/>
                <w:szCs w:val="20"/>
              </w:rPr>
              <w:t>e-</w:t>
            </w:r>
            <w:proofErr w:type="spellStart"/>
            <w:r w:rsidRPr="008D182C">
              <w:rPr>
                <w:b/>
                <w:sz w:val="20"/>
                <w:szCs w:val="20"/>
              </w:rPr>
              <w:t>mail</w:t>
            </w:r>
            <w:proofErr w:type="spellEnd"/>
            <w:r w:rsidRPr="008D182C">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jc w:val="both"/>
              <w:rPr>
                <w:sz w:val="20"/>
                <w:szCs w:val="20"/>
                <w:lang w:val="kk-KZ"/>
              </w:rPr>
            </w:pPr>
            <w:r w:rsidRPr="008D182C">
              <w:rPr>
                <w:sz w:val="20"/>
                <w:szCs w:val="20"/>
                <w:lang w:val="kk-KZ"/>
              </w:rPr>
              <w:t>1) nurmahanova.akmaral@kaznu.kz</w:t>
            </w:r>
          </w:p>
          <w:p w:rsidR="00B46FC1" w:rsidRPr="008D182C" w:rsidRDefault="00B46FC1" w:rsidP="00EF4BB2">
            <w:pPr>
              <w:jc w:val="both"/>
              <w:rPr>
                <w:rStyle w:val="ab"/>
                <w:sz w:val="20"/>
                <w:szCs w:val="20"/>
                <w:lang w:val="kk-KZ"/>
              </w:rPr>
            </w:pPr>
            <w:r w:rsidRPr="008D182C">
              <w:rPr>
                <w:sz w:val="20"/>
                <w:szCs w:val="20"/>
                <w:lang w:val="kk-KZ"/>
              </w:rPr>
              <w:t xml:space="preserve">2) </w:t>
            </w:r>
            <w:r w:rsidR="00FC42FC">
              <w:fldChar w:fldCharType="begin"/>
            </w:r>
            <w:r w:rsidR="00FC42FC" w:rsidRPr="00FC42FC">
              <w:rPr>
                <w:lang w:val="kk-KZ"/>
              </w:rPr>
              <w:instrText xml:space="preserve"> HYPERLINK "mailto:Marzhan.Kulbaeva@kaznu.edu.kz" </w:instrText>
            </w:r>
            <w:r w:rsidR="00FC42FC">
              <w:fldChar w:fldCharType="separate"/>
            </w:r>
            <w:r w:rsidRPr="008D182C">
              <w:rPr>
                <w:rStyle w:val="ab"/>
                <w:sz w:val="20"/>
                <w:szCs w:val="20"/>
                <w:lang w:val="kk-KZ"/>
              </w:rPr>
              <w:t>Marzhan.Kulbaeva@kaznu.edu.kz</w:t>
            </w:r>
            <w:r w:rsidR="00FC42FC">
              <w:rPr>
                <w:rStyle w:val="ab"/>
                <w:sz w:val="20"/>
                <w:szCs w:val="20"/>
                <w:lang w:val="kk-KZ"/>
              </w:rPr>
              <w:fldChar w:fldCharType="end"/>
            </w:r>
          </w:p>
          <w:p w:rsidR="00B46FC1" w:rsidRPr="008D182C" w:rsidRDefault="003B62FF" w:rsidP="00EF4BB2">
            <w:pPr>
              <w:jc w:val="both"/>
              <w:rPr>
                <w:sz w:val="20"/>
                <w:szCs w:val="20"/>
                <w:lang w:val="kk-KZ"/>
              </w:rPr>
            </w:pPr>
            <w:hyperlink r:id="rId6" w:history="1">
              <w:r w:rsidR="00B46FC1" w:rsidRPr="008D182C">
                <w:rPr>
                  <w:rStyle w:val="ab"/>
                  <w:sz w:val="20"/>
                  <w:szCs w:val="20"/>
                  <w:lang w:val="kk-KZ"/>
                </w:rPr>
                <w:t>Kulbaevamarzhan931@gmail.com</w:t>
              </w:r>
            </w:hyperlink>
          </w:p>
        </w:tc>
        <w:tc>
          <w:tcPr>
            <w:tcW w:w="1701" w:type="dxa"/>
            <w:vMerge/>
          </w:tcPr>
          <w:p w:rsidR="00B46FC1" w:rsidRPr="008D182C" w:rsidRDefault="00B46FC1" w:rsidP="00EF4BB2">
            <w:pPr>
              <w:widowControl w:val="0"/>
              <w:pBdr>
                <w:top w:val="nil"/>
                <w:left w:val="nil"/>
                <w:bottom w:val="nil"/>
                <w:right w:val="nil"/>
                <w:between w:val="nil"/>
              </w:pBdr>
              <w:spacing w:line="276" w:lineRule="auto"/>
              <w:rPr>
                <w:sz w:val="20"/>
                <w:szCs w:val="20"/>
                <w:lang w:val="kk-KZ"/>
              </w:rPr>
            </w:pPr>
          </w:p>
        </w:tc>
      </w:tr>
      <w:tr w:rsidR="00B46FC1" w:rsidRPr="008D182C" w:rsidTr="00B46FC1">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lang w:val="kk-KZ"/>
              </w:rPr>
            </w:pPr>
            <w:r w:rsidRPr="008D182C">
              <w:rPr>
                <w:b/>
                <w:sz w:val="20"/>
                <w:szCs w:val="20"/>
              </w:rPr>
              <w:lastRenderedPageBreak/>
              <w:t>Телефон</w:t>
            </w:r>
            <w:r w:rsidRPr="008D182C">
              <w:rPr>
                <w:b/>
                <w:sz w:val="20"/>
                <w:szCs w:val="20"/>
                <w:lang w:val="kk-KZ"/>
              </w:rPr>
              <w:t>ы:</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jc w:val="both"/>
              <w:rPr>
                <w:sz w:val="20"/>
                <w:szCs w:val="20"/>
                <w:lang w:val="kk-KZ"/>
              </w:rPr>
            </w:pPr>
            <w:r w:rsidRPr="008D182C">
              <w:rPr>
                <w:sz w:val="20"/>
                <w:szCs w:val="20"/>
                <w:lang w:val="kk-KZ"/>
              </w:rPr>
              <w:t>1) 8-727-377-34-34 (12-04), 8 777 376 75 95, 8 747 160 19 76</w:t>
            </w:r>
          </w:p>
          <w:p w:rsidR="00B46FC1" w:rsidRPr="008D182C" w:rsidRDefault="00B46FC1" w:rsidP="00EF4BB2">
            <w:pPr>
              <w:jc w:val="both"/>
              <w:rPr>
                <w:sz w:val="20"/>
                <w:szCs w:val="20"/>
              </w:rPr>
            </w:pPr>
            <w:r w:rsidRPr="008D182C">
              <w:rPr>
                <w:sz w:val="20"/>
                <w:szCs w:val="20"/>
                <w:lang w:val="kk-KZ"/>
              </w:rPr>
              <w:t>2) 8 701 328 77 74, 8 708 753 14 51</w:t>
            </w:r>
          </w:p>
        </w:tc>
        <w:tc>
          <w:tcPr>
            <w:tcW w:w="1701" w:type="dxa"/>
            <w:vMerge/>
          </w:tcPr>
          <w:p w:rsidR="00B46FC1" w:rsidRPr="008D182C" w:rsidRDefault="00B46FC1" w:rsidP="00EF4BB2">
            <w:pPr>
              <w:widowControl w:val="0"/>
              <w:pBdr>
                <w:top w:val="nil"/>
                <w:left w:val="nil"/>
                <w:bottom w:val="nil"/>
                <w:right w:val="nil"/>
                <w:between w:val="nil"/>
              </w:pBdr>
              <w:spacing w:line="276" w:lineRule="auto"/>
              <w:rPr>
                <w:sz w:val="20"/>
                <w:szCs w:val="20"/>
              </w:rPr>
            </w:pPr>
          </w:p>
        </w:tc>
      </w:tr>
      <w:tr w:rsidR="00B46FC1" w:rsidRPr="003B62FF" w:rsidTr="00B46FC1">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rPr>
            </w:pPr>
            <w:r w:rsidRPr="008D182C">
              <w:rPr>
                <w:b/>
                <w:sz w:val="20"/>
                <w:szCs w:val="20"/>
              </w:rPr>
              <w:lastRenderedPageBreak/>
              <w:t>Ассистент</w:t>
            </w:r>
            <w:r w:rsidRPr="008D182C">
              <w:rPr>
                <w:b/>
                <w:sz w:val="20"/>
                <w:szCs w:val="20"/>
                <w:lang w:val="kk-KZ"/>
              </w:rPr>
              <w:t xml:space="preserve"> </w:t>
            </w:r>
            <w:r w:rsidRPr="008D182C">
              <w:rPr>
                <w:b/>
                <w:sz w:val="20"/>
                <w:szCs w:val="20"/>
              </w:rPr>
              <w:t>(</w:t>
            </w:r>
            <w:r w:rsidRPr="008D182C">
              <w:rPr>
                <w:b/>
                <w:sz w:val="20"/>
                <w:szCs w:val="20"/>
                <w:lang w:val="kk-KZ"/>
              </w:rPr>
              <w:t>тер</w:t>
            </w:r>
            <w:r w:rsidRPr="008D182C">
              <w:rPr>
                <w:b/>
                <w:sz w:val="20"/>
                <w:szCs w:val="20"/>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jc w:val="both"/>
              <w:rPr>
                <w:sz w:val="20"/>
                <w:szCs w:val="20"/>
                <w:lang w:val="kk-KZ"/>
              </w:rPr>
            </w:pPr>
            <w:r w:rsidRPr="008D182C">
              <w:rPr>
                <w:sz w:val="20"/>
                <w:szCs w:val="20"/>
                <w:lang w:val="kk-KZ"/>
              </w:rPr>
              <w:t>1) Нурмаханова Акмарал Садыковна, PhD, биоалуантүрлілік және биоресурстар кафедарсының профессор м.а.</w:t>
            </w:r>
          </w:p>
          <w:p w:rsidR="00B46FC1" w:rsidRPr="008D182C" w:rsidRDefault="00B46FC1" w:rsidP="00EF4BB2">
            <w:pPr>
              <w:jc w:val="both"/>
              <w:rPr>
                <w:sz w:val="20"/>
                <w:szCs w:val="20"/>
                <w:lang w:val="kk-KZ"/>
              </w:rPr>
            </w:pPr>
            <w:r w:rsidRPr="008D182C">
              <w:rPr>
                <w:sz w:val="20"/>
                <w:szCs w:val="20"/>
                <w:lang w:val="kk-KZ"/>
              </w:rPr>
              <w:t>2) Қайрат Бақытжан Қайратұлы, биофизика, биомедицина және нейроғылым кафедрасының аға оқытушысы</w:t>
            </w:r>
          </w:p>
        </w:tc>
        <w:tc>
          <w:tcPr>
            <w:tcW w:w="1701" w:type="dxa"/>
            <w:vMerge/>
          </w:tcPr>
          <w:p w:rsidR="00B46FC1" w:rsidRPr="008D182C" w:rsidRDefault="00B46FC1" w:rsidP="00EF4BB2">
            <w:pPr>
              <w:widowControl w:val="0"/>
              <w:pBdr>
                <w:top w:val="nil"/>
                <w:left w:val="nil"/>
                <w:bottom w:val="nil"/>
                <w:right w:val="nil"/>
                <w:between w:val="nil"/>
              </w:pBdr>
              <w:spacing w:line="276" w:lineRule="auto"/>
              <w:rPr>
                <w:sz w:val="20"/>
                <w:szCs w:val="20"/>
                <w:lang w:val="kk-KZ"/>
              </w:rPr>
            </w:pPr>
          </w:p>
        </w:tc>
      </w:tr>
      <w:tr w:rsidR="00B46FC1" w:rsidRPr="003B62FF" w:rsidTr="00B46FC1">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lang w:val="kk-KZ"/>
              </w:rPr>
            </w:pPr>
            <w:r w:rsidRPr="008D182C">
              <w:rPr>
                <w:b/>
                <w:sz w:val="20"/>
                <w:szCs w:val="20"/>
              </w:rPr>
              <w:t>e-</w:t>
            </w:r>
            <w:proofErr w:type="spellStart"/>
            <w:r w:rsidRPr="008D182C">
              <w:rPr>
                <w:b/>
                <w:sz w:val="20"/>
                <w:szCs w:val="20"/>
              </w:rPr>
              <w:t>mail</w:t>
            </w:r>
            <w:proofErr w:type="spellEnd"/>
            <w:r w:rsidRPr="008D182C">
              <w:rPr>
                <w:b/>
                <w:sz w:val="20"/>
                <w:szCs w:val="20"/>
                <w:lang w:val="kk-KZ"/>
              </w:rPr>
              <w:t>:</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jc w:val="both"/>
              <w:rPr>
                <w:sz w:val="20"/>
                <w:szCs w:val="20"/>
                <w:lang w:val="kk-KZ"/>
              </w:rPr>
            </w:pPr>
            <w:r w:rsidRPr="008D182C">
              <w:rPr>
                <w:sz w:val="20"/>
                <w:szCs w:val="20"/>
                <w:lang w:val="kk-KZ"/>
              </w:rPr>
              <w:t>1) nurmahanova.akmaral@kaznu.kz</w:t>
            </w:r>
          </w:p>
          <w:p w:rsidR="00B46FC1" w:rsidRPr="008D182C" w:rsidRDefault="00B46FC1" w:rsidP="00EF4BB2">
            <w:pPr>
              <w:jc w:val="both"/>
              <w:rPr>
                <w:sz w:val="20"/>
                <w:szCs w:val="20"/>
                <w:lang w:val="kk-KZ"/>
              </w:rPr>
            </w:pPr>
            <w:r w:rsidRPr="008D182C">
              <w:rPr>
                <w:sz w:val="20"/>
                <w:szCs w:val="20"/>
                <w:lang w:val="kk-KZ"/>
              </w:rPr>
              <w:t>2) Bakytzhan.Kairat@kaznu.kz</w:t>
            </w:r>
          </w:p>
        </w:tc>
        <w:tc>
          <w:tcPr>
            <w:tcW w:w="1701" w:type="dxa"/>
            <w:vMerge/>
          </w:tcPr>
          <w:p w:rsidR="00B46FC1" w:rsidRPr="008D182C" w:rsidRDefault="00B46FC1" w:rsidP="00EF4BB2">
            <w:pPr>
              <w:widowControl w:val="0"/>
              <w:pBdr>
                <w:top w:val="nil"/>
                <w:left w:val="nil"/>
                <w:bottom w:val="nil"/>
                <w:right w:val="nil"/>
                <w:between w:val="nil"/>
              </w:pBdr>
              <w:spacing w:line="276" w:lineRule="auto"/>
              <w:rPr>
                <w:sz w:val="20"/>
                <w:szCs w:val="20"/>
                <w:lang w:val="kk-KZ"/>
              </w:rPr>
            </w:pPr>
          </w:p>
        </w:tc>
      </w:tr>
      <w:tr w:rsidR="00B46FC1" w:rsidRPr="008D182C" w:rsidTr="00B46FC1">
        <w:trPr>
          <w:jc w:val="center"/>
        </w:trPr>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rPr>
                <w:b/>
                <w:sz w:val="20"/>
                <w:szCs w:val="20"/>
                <w:lang w:val="kk-KZ"/>
              </w:rPr>
            </w:pPr>
            <w:r w:rsidRPr="008D182C">
              <w:rPr>
                <w:b/>
                <w:sz w:val="20"/>
                <w:szCs w:val="20"/>
              </w:rPr>
              <w:t>Телефон</w:t>
            </w:r>
            <w:r w:rsidRPr="008D182C">
              <w:rPr>
                <w:b/>
                <w:sz w:val="20"/>
                <w:szCs w:val="20"/>
                <w:lang w:val="kk-KZ"/>
              </w:rPr>
              <w:t>ы:</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6FC1" w:rsidRPr="008D182C" w:rsidRDefault="00B46FC1" w:rsidP="00EF4BB2">
            <w:pPr>
              <w:jc w:val="both"/>
              <w:rPr>
                <w:sz w:val="20"/>
                <w:szCs w:val="20"/>
                <w:lang w:val="kk-KZ"/>
              </w:rPr>
            </w:pPr>
            <w:r w:rsidRPr="008D182C">
              <w:rPr>
                <w:sz w:val="20"/>
                <w:szCs w:val="20"/>
                <w:lang w:val="kk-KZ"/>
              </w:rPr>
              <w:t>1) 8-727-377-34-34 (12-04), 8 777 376 75 95, 8 747 160 19 76</w:t>
            </w:r>
          </w:p>
          <w:p w:rsidR="00B46FC1" w:rsidRPr="008D182C" w:rsidRDefault="00B46FC1" w:rsidP="00EF4BB2">
            <w:pPr>
              <w:jc w:val="both"/>
              <w:rPr>
                <w:sz w:val="20"/>
                <w:szCs w:val="20"/>
              </w:rPr>
            </w:pPr>
            <w:r w:rsidRPr="008D182C">
              <w:rPr>
                <w:sz w:val="20"/>
                <w:szCs w:val="20"/>
                <w:lang w:val="kk-KZ"/>
              </w:rPr>
              <w:t>2) 8 </w:t>
            </w:r>
            <w:r w:rsidRPr="008D182C">
              <w:rPr>
                <w:sz w:val="20"/>
                <w:szCs w:val="20"/>
              </w:rPr>
              <w:t>708</w:t>
            </w:r>
            <w:r w:rsidRPr="008D182C">
              <w:rPr>
                <w:sz w:val="20"/>
                <w:szCs w:val="20"/>
                <w:lang w:val="kk-KZ"/>
              </w:rPr>
              <w:t> </w:t>
            </w:r>
            <w:r w:rsidRPr="008D182C">
              <w:rPr>
                <w:sz w:val="20"/>
                <w:szCs w:val="20"/>
              </w:rPr>
              <w:t>320</w:t>
            </w:r>
            <w:r w:rsidRPr="008D182C">
              <w:rPr>
                <w:sz w:val="20"/>
                <w:szCs w:val="20"/>
                <w:lang w:val="kk-KZ"/>
              </w:rPr>
              <w:t xml:space="preserve"> </w:t>
            </w:r>
            <w:r w:rsidRPr="008D182C">
              <w:rPr>
                <w:sz w:val="20"/>
                <w:szCs w:val="20"/>
              </w:rPr>
              <w:t>05</w:t>
            </w:r>
            <w:r w:rsidRPr="008D182C">
              <w:rPr>
                <w:sz w:val="20"/>
                <w:szCs w:val="20"/>
                <w:lang w:val="kk-KZ"/>
              </w:rPr>
              <w:t xml:space="preserve"> </w:t>
            </w:r>
            <w:r w:rsidRPr="008D182C">
              <w:rPr>
                <w:sz w:val="20"/>
                <w:szCs w:val="20"/>
              </w:rPr>
              <w:t xml:space="preserve">07 </w:t>
            </w:r>
          </w:p>
        </w:tc>
        <w:tc>
          <w:tcPr>
            <w:tcW w:w="1701" w:type="dxa"/>
            <w:vMerge/>
          </w:tcPr>
          <w:p w:rsidR="00B46FC1" w:rsidRPr="008D182C" w:rsidRDefault="00B46FC1" w:rsidP="00EF4BB2">
            <w:pPr>
              <w:widowControl w:val="0"/>
              <w:pBdr>
                <w:top w:val="nil"/>
                <w:left w:val="nil"/>
                <w:bottom w:val="nil"/>
                <w:right w:val="nil"/>
                <w:between w:val="nil"/>
              </w:pBdr>
              <w:spacing w:line="276" w:lineRule="auto"/>
              <w:rPr>
                <w:sz w:val="20"/>
                <w:szCs w:val="20"/>
              </w:rPr>
            </w:pPr>
          </w:p>
        </w:tc>
      </w:tr>
    </w:tbl>
    <w:p w:rsidR="00B46FC1" w:rsidRDefault="00B46FC1" w:rsidP="00697B9F">
      <w:pPr>
        <w:jc w:val="center"/>
        <w:rPr>
          <w:sz w:val="28"/>
          <w:szCs w:val="28"/>
          <w:lang w:val="kk-KZ"/>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3538"/>
        <w:gridCol w:w="3827"/>
      </w:tblGrid>
      <w:tr w:rsidR="00B46FC1" w:rsidRPr="00B46FC1" w:rsidTr="00B46FC1">
        <w:trPr>
          <w:trHeight w:val="109"/>
          <w:jc w:val="center"/>
        </w:trPr>
        <w:tc>
          <w:tcPr>
            <w:tcW w:w="92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46FC1" w:rsidRPr="00B46FC1" w:rsidRDefault="00B46FC1" w:rsidP="00B46FC1">
            <w:pPr>
              <w:jc w:val="center"/>
              <w:rPr>
                <w:sz w:val="16"/>
                <w:szCs w:val="16"/>
              </w:rPr>
            </w:pPr>
            <w:r w:rsidRPr="00B46FC1">
              <w:rPr>
                <w:b/>
                <w:sz w:val="20"/>
                <w:szCs w:val="20"/>
                <w:lang w:val="kk-KZ"/>
              </w:rPr>
              <w:t>ПӘН</w:t>
            </w:r>
            <w:r w:rsidRPr="00B46FC1">
              <w:rPr>
                <w:b/>
                <w:sz w:val="20"/>
                <w:szCs w:val="20"/>
              </w:rPr>
              <w:t>Н</w:t>
            </w:r>
            <w:r w:rsidRPr="00B46FC1">
              <w:rPr>
                <w:b/>
                <w:sz w:val="20"/>
                <w:szCs w:val="20"/>
                <w:lang w:val="kk-KZ"/>
              </w:rPr>
              <w:t>І</w:t>
            </w:r>
            <w:r w:rsidRPr="00B46FC1">
              <w:rPr>
                <w:b/>
                <w:sz w:val="20"/>
                <w:szCs w:val="20"/>
              </w:rPr>
              <w:t>Ң АКАДЕМИЯЛЫҚ ПРЕЗЕНТАЦИЯСЫ</w:t>
            </w:r>
            <w:r w:rsidRPr="00B46FC1">
              <w:rPr>
                <w:sz w:val="16"/>
                <w:szCs w:val="16"/>
              </w:rPr>
              <w:t xml:space="preserve"> </w:t>
            </w:r>
          </w:p>
        </w:tc>
      </w:tr>
      <w:tr w:rsidR="00B46FC1" w:rsidRPr="00B46FC1" w:rsidTr="00B46FC1">
        <w:trPr>
          <w:jc w:val="center"/>
        </w:trPr>
        <w:tc>
          <w:tcPr>
            <w:tcW w:w="1844" w:type="dxa"/>
            <w:shd w:val="clear" w:color="auto" w:fill="auto"/>
          </w:tcPr>
          <w:p w:rsidR="00B46FC1" w:rsidRPr="00B46FC1" w:rsidRDefault="00B46FC1" w:rsidP="00B46FC1">
            <w:pPr>
              <w:rPr>
                <w:b/>
                <w:sz w:val="20"/>
                <w:szCs w:val="20"/>
              </w:rPr>
            </w:pPr>
            <w:r w:rsidRPr="00B46FC1">
              <w:rPr>
                <w:b/>
                <w:sz w:val="20"/>
                <w:szCs w:val="20"/>
                <w:lang w:val="kk-KZ"/>
              </w:rPr>
              <w:t>Пәннің мақсаты</w:t>
            </w:r>
          </w:p>
        </w:tc>
        <w:tc>
          <w:tcPr>
            <w:tcW w:w="3538" w:type="dxa"/>
            <w:shd w:val="clear" w:color="auto" w:fill="auto"/>
          </w:tcPr>
          <w:p w:rsidR="00B46FC1" w:rsidRPr="00B46FC1" w:rsidRDefault="00B46FC1" w:rsidP="00B46FC1">
            <w:pPr>
              <w:jc w:val="center"/>
              <w:rPr>
                <w:b/>
                <w:sz w:val="16"/>
                <w:szCs w:val="16"/>
                <w:lang w:val="kk-KZ"/>
              </w:rPr>
            </w:pPr>
            <w:r w:rsidRPr="00B46FC1">
              <w:rPr>
                <w:b/>
                <w:sz w:val="20"/>
                <w:szCs w:val="20"/>
                <w:lang w:val="kk-KZ"/>
              </w:rPr>
              <w:t>Оқытудан күтілетін нәтижелер (ОН)*</w:t>
            </w:r>
          </w:p>
        </w:tc>
        <w:tc>
          <w:tcPr>
            <w:tcW w:w="3827" w:type="dxa"/>
            <w:shd w:val="clear" w:color="auto" w:fill="auto"/>
          </w:tcPr>
          <w:p w:rsidR="00B46FC1" w:rsidRPr="00B46FC1" w:rsidRDefault="00B46FC1" w:rsidP="00B46FC1">
            <w:pPr>
              <w:jc w:val="center"/>
              <w:rPr>
                <w:sz w:val="16"/>
                <w:szCs w:val="16"/>
              </w:rPr>
            </w:pPr>
            <w:r w:rsidRPr="00B46FC1">
              <w:rPr>
                <w:rStyle w:val="normaltextrun"/>
                <w:b/>
                <w:bCs/>
                <w:sz w:val="20"/>
                <w:szCs w:val="20"/>
                <w:shd w:val="clear" w:color="auto" w:fill="FFFFFF"/>
              </w:rPr>
              <w:t xml:space="preserve">ОН </w:t>
            </w:r>
            <w:proofErr w:type="spellStart"/>
            <w:r w:rsidRPr="00B46FC1">
              <w:rPr>
                <w:rStyle w:val="normaltextrun"/>
                <w:b/>
                <w:bCs/>
                <w:sz w:val="20"/>
                <w:szCs w:val="20"/>
                <w:shd w:val="clear" w:color="auto" w:fill="FFFFFF"/>
              </w:rPr>
              <w:t>қол</w:t>
            </w:r>
            <w:proofErr w:type="spellEnd"/>
            <w:r w:rsidRPr="00B46FC1">
              <w:rPr>
                <w:rStyle w:val="normaltextrun"/>
                <w:b/>
                <w:bCs/>
                <w:sz w:val="20"/>
                <w:szCs w:val="20"/>
                <w:shd w:val="clear" w:color="auto" w:fill="FFFFFF"/>
              </w:rPr>
              <w:t xml:space="preserve"> </w:t>
            </w:r>
            <w:proofErr w:type="spellStart"/>
            <w:r w:rsidRPr="00B46FC1">
              <w:rPr>
                <w:rStyle w:val="normaltextrun"/>
                <w:b/>
                <w:bCs/>
                <w:sz w:val="20"/>
                <w:szCs w:val="20"/>
                <w:shd w:val="clear" w:color="auto" w:fill="FFFFFF"/>
              </w:rPr>
              <w:t>жеткізу</w:t>
            </w:r>
            <w:proofErr w:type="spellEnd"/>
            <w:r w:rsidRPr="00B46FC1">
              <w:rPr>
                <w:rStyle w:val="normaltextrun"/>
                <w:b/>
                <w:bCs/>
                <w:sz w:val="20"/>
                <w:szCs w:val="20"/>
                <w:shd w:val="clear" w:color="auto" w:fill="FFFFFF"/>
              </w:rPr>
              <w:t xml:space="preserve"> </w:t>
            </w:r>
            <w:proofErr w:type="spellStart"/>
            <w:r w:rsidRPr="00B46FC1">
              <w:rPr>
                <w:rStyle w:val="normaltextrun"/>
                <w:b/>
                <w:bCs/>
                <w:sz w:val="20"/>
                <w:szCs w:val="20"/>
                <w:shd w:val="clear" w:color="auto" w:fill="FFFFFF"/>
              </w:rPr>
              <w:t>индикаторлары</w:t>
            </w:r>
            <w:proofErr w:type="spellEnd"/>
            <w:r w:rsidRPr="00B46FC1">
              <w:rPr>
                <w:rStyle w:val="normaltextrun"/>
                <w:b/>
                <w:bCs/>
                <w:sz w:val="20"/>
                <w:szCs w:val="20"/>
                <w:shd w:val="clear" w:color="auto" w:fill="FFFFFF"/>
              </w:rPr>
              <w:t xml:space="preserve"> (ЖИ)</w:t>
            </w:r>
          </w:p>
        </w:tc>
      </w:tr>
      <w:tr w:rsidR="00B46FC1" w:rsidRPr="003B62FF" w:rsidTr="00B46FC1">
        <w:trPr>
          <w:trHeight w:val="152"/>
          <w:jc w:val="center"/>
        </w:trPr>
        <w:tc>
          <w:tcPr>
            <w:tcW w:w="1844" w:type="dxa"/>
            <w:vMerge w:val="restart"/>
            <w:shd w:val="clear" w:color="auto" w:fill="auto"/>
          </w:tcPr>
          <w:p w:rsidR="00B46FC1" w:rsidRPr="00B46FC1" w:rsidRDefault="00B46FC1" w:rsidP="00B46FC1">
            <w:pPr>
              <w:rPr>
                <w:sz w:val="20"/>
                <w:szCs w:val="20"/>
                <w:lang w:val="kk-KZ"/>
              </w:rPr>
            </w:pPr>
            <w:r w:rsidRPr="00B46FC1">
              <w:rPr>
                <w:sz w:val="20"/>
                <w:szCs w:val="20"/>
                <w:lang w:val="kk-KZ"/>
              </w:rPr>
              <w:t>Магистрант қоршаған ортаның ботаникалық және биофизикалық құбылыстарын зерттеуге, ағзалар мен қоршаған ортаның өзара байланысының механизмдерін және әртүрлі деңгейдегі биологиялық жүйелердің тұрақты механизмдерін анықтауға, биоағзаларға тигізетін сыртқы факторлардың әсерлерін анықтауға және кері әсерлерінен қорғануға арналған мониторинг жүргізу тәсілдерін игеруге қабілетті болады.</w:t>
            </w:r>
          </w:p>
        </w:tc>
        <w:tc>
          <w:tcPr>
            <w:tcW w:w="3538" w:type="dxa"/>
            <w:vMerge w:val="restart"/>
            <w:shd w:val="clear" w:color="auto" w:fill="auto"/>
          </w:tcPr>
          <w:p w:rsidR="00B46FC1" w:rsidRPr="00B46FC1" w:rsidRDefault="00B46FC1" w:rsidP="00B46FC1">
            <w:pPr>
              <w:pStyle w:val="ac"/>
              <w:tabs>
                <w:tab w:val="left" w:pos="166"/>
              </w:tabs>
              <w:spacing w:after="0" w:line="240" w:lineRule="auto"/>
              <w:ind w:left="0"/>
              <w:jc w:val="both"/>
              <w:rPr>
                <w:rFonts w:ascii="Times New Roman" w:hAnsi="Times New Roman"/>
                <w:sz w:val="20"/>
                <w:szCs w:val="20"/>
                <w:lang w:val="kk-KZ"/>
              </w:rPr>
            </w:pPr>
            <w:r w:rsidRPr="00B46FC1">
              <w:rPr>
                <w:rFonts w:ascii="Times New Roman" w:hAnsi="Times New Roman"/>
                <w:sz w:val="20"/>
                <w:szCs w:val="20"/>
                <w:lang w:val="kk-KZ"/>
              </w:rPr>
              <w:t>1. Табиғаттағы құбылыстардың және биоағзалардағы физиологиялық процестердің биологиялық, физикалық және физико-химиялық механизмдерін игеру.</w:t>
            </w:r>
          </w:p>
        </w:tc>
        <w:tc>
          <w:tcPr>
            <w:tcW w:w="3827" w:type="dxa"/>
            <w:shd w:val="clear" w:color="auto" w:fill="auto"/>
          </w:tcPr>
          <w:p w:rsidR="00B46FC1" w:rsidRPr="00B46FC1" w:rsidRDefault="00B46FC1" w:rsidP="00B46FC1">
            <w:pPr>
              <w:jc w:val="both"/>
              <w:rPr>
                <w:sz w:val="16"/>
                <w:szCs w:val="16"/>
                <w:lang w:val="kk-KZ"/>
              </w:rPr>
            </w:pPr>
            <w:r w:rsidRPr="00B46FC1">
              <w:rPr>
                <w:sz w:val="20"/>
                <w:szCs w:val="20"/>
                <w:lang w:val="kk-KZ"/>
              </w:rPr>
              <w:t>1.1. Табиғаттағы құбылыстардың  биологиялық, физикалық және физико-химиялық механизмдерін анықтайды.</w:t>
            </w:r>
          </w:p>
        </w:tc>
      </w:tr>
      <w:tr w:rsidR="00B46FC1" w:rsidRPr="003B62FF" w:rsidTr="00B46FC1">
        <w:trPr>
          <w:trHeight w:val="152"/>
          <w:jc w:val="center"/>
        </w:trPr>
        <w:tc>
          <w:tcPr>
            <w:tcW w:w="1844" w:type="dxa"/>
            <w:vMerge/>
          </w:tcPr>
          <w:p w:rsidR="00B46FC1" w:rsidRPr="00B46FC1" w:rsidRDefault="00B46FC1" w:rsidP="00B46FC1">
            <w:pPr>
              <w:jc w:val="both"/>
              <w:rPr>
                <w:b/>
                <w:sz w:val="20"/>
                <w:szCs w:val="20"/>
                <w:lang w:val="kk-KZ"/>
              </w:rPr>
            </w:pPr>
          </w:p>
        </w:tc>
        <w:tc>
          <w:tcPr>
            <w:tcW w:w="3538" w:type="dxa"/>
            <w:vMerge/>
          </w:tcPr>
          <w:p w:rsidR="00B46FC1" w:rsidRPr="00B46FC1" w:rsidRDefault="00B46FC1" w:rsidP="00B46FC1">
            <w:pPr>
              <w:jc w:val="both"/>
              <w:rPr>
                <w:sz w:val="20"/>
                <w:szCs w:val="20"/>
                <w:lang w:val="kk-KZ"/>
              </w:rPr>
            </w:pPr>
          </w:p>
        </w:tc>
        <w:tc>
          <w:tcPr>
            <w:tcW w:w="3827" w:type="dxa"/>
            <w:shd w:val="clear" w:color="auto" w:fill="auto"/>
          </w:tcPr>
          <w:p w:rsidR="00B46FC1" w:rsidRPr="00B46FC1" w:rsidRDefault="00B46FC1" w:rsidP="00B46FC1">
            <w:pPr>
              <w:jc w:val="both"/>
              <w:rPr>
                <w:sz w:val="20"/>
                <w:szCs w:val="20"/>
                <w:lang w:val="kk-KZ"/>
              </w:rPr>
            </w:pPr>
            <w:r w:rsidRPr="00B46FC1">
              <w:rPr>
                <w:sz w:val="20"/>
                <w:szCs w:val="20"/>
                <w:lang w:val="kk-KZ"/>
              </w:rPr>
              <w:t>1.2. Биоағзалардағы физиологиялық процестердің биологиялық, физикалық және физико-химиялық механизмдерін анализдейді.</w:t>
            </w:r>
          </w:p>
        </w:tc>
      </w:tr>
      <w:tr w:rsidR="00B46FC1" w:rsidRPr="003B62FF" w:rsidTr="00B46FC1">
        <w:trPr>
          <w:trHeight w:val="76"/>
          <w:jc w:val="center"/>
        </w:trPr>
        <w:tc>
          <w:tcPr>
            <w:tcW w:w="1844" w:type="dxa"/>
            <w:vMerge/>
          </w:tcPr>
          <w:p w:rsidR="00B46FC1" w:rsidRPr="00B46FC1" w:rsidRDefault="00B46FC1" w:rsidP="00B46FC1">
            <w:pPr>
              <w:widowControl w:val="0"/>
              <w:pBdr>
                <w:top w:val="nil"/>
                <w:left w:val="nil"/>
                <w:bottom w:val="nil"/>
                <w:right w:val="nil"/>
                <w:between w:val="nil"/>
              </w:pBdr>
              <w:rPr>
                <w:b/>
                <w:sz w:val="20"/>
                <w:szCs w:val="20"/>
                <w:lang w:val="kk-KZ"/>
              </w:rPr>
            </w:pPr>
          </w:p>
        </w:tc>
        <w:tc>
          <w:tcPr>
            <w:tcW w:w="3538" w:type="dxa"/>
            <w:vMerge w:val="restart"/>
            <w:shd w:val="clear" w:color="auto" w:fill="auto"/>
          </w:tcPr>
          <w:p w:rsidR="00B46FC1" w:rsidRPr="00B46FC1" w:rsidRDefault="00B46FC1" w:rsidP="00B46FC1">
            <w:pPr>
              <w:jc w:val="both"/>
              <w:rPr>
                <w:sz w:val="20"/>
                <w:szCs w:val="20"/>
                <w:lang w:val="kk-KZ"/>
              </w:rPr>
            </w:pPr>
            <w:r w:rsidRPr="00B46FC1">
              <w:rPr>
                <w:sz w:val="20"/>
                <w:szCs w:val="20"/>
                <w:lang w:val="kk-KZ"/>
              </w:rPr>
              <w:t>2. Сыртқы факторлардың пайдалы әсерлерінен және кері әсерлерінен болатын биожүйелердегі физиологиялық процестерді  ботаника және биофизика тұрғыдан анализдеу.</w:t>
            </w:r>
          </w:p>
        </w:tc>
        <w:tc>
          <w:tcPr>
            <w:tcW w:w="3827" w:type="dxa"/>
            <w:shd w:val="clear" w:color="auto" w:fill="auto"/>
          </w:tcPr>
          <w:p w:rsidR="00B46FC1" w:rsidRPr="00B46FC1" w:rsidRDefault="00B46FC1" w:rsidP="00B46FC1">
            <w:pPr>
              <w:jc w:val="both"/>
              <w:rPr>
                <w:sz w:val="20"/>
                <w:szCs w:val="20"/>
                <w:lang w:val="kk-KZ"/>
              </w:rPr>
            </w:pPr>
            <w:r w:rsidRPr="00B46FC1">
              <w:rPr>
                <w:sz w:val="20"/>
                <w:szCs w:val="20"/>
                <w:lang w:val="kk-KZ"/>
              </w:rPr>
              <w:t>2.1. Сыртқы факторлардың пайдалы әсерлерінен болатын биожүйелердегі физиологиялық процестерді  ботаника және биофизика тұрғыдан бағалайды.</w:t>
            </w:r>
          </w:p>
        </w:tc>
      </w:tr>
      <w:tr w:rsidR="00B46FC1" w:rsidRPr="003B62FF" w:rsidTr="00B46FC1">
        <w:trPr>
          <w:trHeight w:val="76"/>
          <w:jc w:val="center"/>
        </w:trPr>
        <w:tc>
          <w:tcPr>
            <w:tcW w:w="1844" w:type="dxa"/>
            <w:vMerge/>
          </w:tcPr>
          <w:p w:rsidR="00B46FC1" w:rsidRPr="00B46FC1" w:rsidRDefault="00B46FC1" w:rsidP="00B46FC1">
            <w:pPr>
              <w:widowControl w:val="0"/>
              <w:pBdr>
                <w:top w:val="nil"/>
                <w:left w:val="nil"/>
                <w:bottom w:val="nil"/>
                <w:right w:val="nil"/>
                <w:between w:val="nil"/>
              </w:pBdr>
              <w:rPr>
                <w:b/>
                <w:sz w:val="20"/>
                <w:szCs w:val="20"/>
                <w:lang w:val="kk-KZ"/>
              </w:rPr>
            </w:pPr>
          </w:p>
        </w:tc>
        <w:tc>
          <w:tcPr>
            <w:tcW w:w="3538" w:type="dxa"/>
            <w:vMerge/>
          </w:tcPr>
          <w:p w:rsidR="00B46FC1" w:rsidRPr="00B46FC1" w:rsidRDefault="00B46FC1" w:rsidP="00B46FC1">
            <w:pPr>
              <w:jc w:val="both"/>
              <w:rPr>
                <w:sz w:val="20"/>
                <w:szCs w:val="20"/>
                <w:lang w:val="kk-KZ"/>
              </w:rPr>
            </w:pPr>
          </w:p>
        </w:tc>
        <w:tc>
          <w:tcPr>
            <w:tcW w:w="3827" w:type="dxa"/>
            <w:shd w:val="clear" w:color="auto" w:fill="auto"/>
          </w:tcPr>
          <w:p w:rsidR="00B46FC1" w:rsidRPr="00B46FC1" w:rsidRDefault="00B46FC1" w:rsidP="00B46FC1">
            <w:pPr>
              <w:pBdr>
                <w:top w:val="nil"/>
                <w:left w:val="nil"/>
                <w:bottom w:val="nil"/>
                <w:right w:val="nil"/>
                <w:between w:val="nil"/>
              </w:pBdr>
              <w:jc w:val="both"/>
              <w:rPr>
                <w:sz w:val="20"/>
                <w:szCs w:val="20"/>
                <w:lang w:val="kk-KZ"/>
              </w:rPr>
            </w:pPr>
            <w:r w:rsidRPr="00B46FC1">
              <w:rPr>
                <w:sz w:val="20"/>
                <w:szCs w:val="20"/>
                <w:lang w:val="kk-KZ"/>
              </w:rPr>
              <w:t>2.2. Сыртқы факторлардың кері әсерлерінен болатын биожүйелердегі физиологиялық процестерді ботаника және биофизика тұрғыдан сипаттайды.</w:t>
            </w:r>
          </w:p>
        </w:tc>
      </w:tr>
      <w:tr w:rsidR="00B46FC1" w:rsidRPr="003B62FF" w:rsidTr="00B46FC1">
        <w:trPr>
          <w:trHeight w:val="84"/>
          <w:jc w:val="center"/>
        </w:trPr>
        <w:tc>
          <w:tcPr>
            <w:tcW w:w="1844" w:type="dxa"/>
            <w:vMerge/>
          </w:tcPr>
          <w:p w:rsidR="00B46FC1" w:rsidRPr="00B46FC1" w:rsidRDefault="00B46FC1" w:rsidP="00B46FC1">
            <w:pPr>
              <w:widowControl w:val="0"/>
              <w:pBdr>
                <w:top w:val="nil"/>
                <w:left w:val="nil"/>
                <w:bottom w:val="nil"/>
                <w:right w:val="nil"/>
                <w:between w:val="nil"/>
              </w:pBdr>
              <w:rPr>
                <w:b/>
                <w:sz w:val="20"/>
                <w:szCs w:val="20"/>
                <w:lang w:val="kk-KZ"/>
              </w:rPr>
            </w:pPr>
          </w:p>
        </w:tc>
        <w:tc>
          <w:tcPr>
            <w:tcW w:w="3538" w:type="dxa"/>
            <w:vMerge w:val="restart"/>
            <w:shd w:val="clear" w:color="auto" w:fill="auto"/>
          </w:tcPr>
          <w:p w:rsidR="00B46FC1" w:rsidRPr="00B46FC1" w:rsidRDefault="00B46FC1" w:rsidP="00B46FC1">
            <w:pPr>
              <w:jc w:val="both"/>
              <w:rPr>
                <w:sz w:val="20"/>
                <w:szCs w:val="20"/>
                <w:lang w:val="kk-KZ"/>
              </w:rPr>
            </w:pPr>
            <w:r w:rsidRPr="00B46FC1">
              <w:rPr>
                <w:sz w:val="20"/>
                <w:szCs w:val="20"/>
                <w:lang w:val="kk-KZ"/>
              </w:rPr>
              <w:t>3. Ботаникалық және биофизикалық құбылыстарды зерттеуге және биоағзалардағы ботаникалық және биофизикалық процестерді тіркеуге арналған құрал-жабдықтардың жұмыс істеу принциптерін игеру.</w:t>
            </w:r>
          </w:p>
        </w:tc>
        <w:tc>
          <w:tcPr>
            <w:tcW w:w="3827" w:type="dxa"/>
            <w:shd w:val="clear" w:color="auto" w:fill="auto"/>
          </w:tcPr>
          <w:p w:rsidR="00B46FC1" w:rsidRPr="00B46FC1" w:rsidRDefault="00B46FC1" w:rsidP="00B46FC1">
            <w:pPr>
              <w:jc w:val="both"/>
              <w:rPr>
                <w:sz w:val="20"/>
                <w:szCs w:val="20"/>
                <w:lang w:val="kk-KZ"/>
              </w:rPr>
            </w:pPr>
            <w:r w:rsidRPr="00B46FC1">
              <w:rPr>
                <w:sz w:val="20"/>
                <w:szCs w:val="20"/>
                <w:lang w:val="kk-KZ"/>
              </w:rPr>
              <w:t>3.1. Ботаникалық және биофизикалық құбылыстарды зерттеуге арналған  құрал-жабдықтардың жұмыс істеу принциптерімен танысады.</w:t>
            </w:r>
          </w:p>
        </w:tc>
      </w:tr>
      <w:tr w:rsidR="00B46FC1" w:rsidRPr="003B62FF" w:rsidTr="00B46FC1">
        <w:trPr>
          <w:trHeight w:val="84"/>
          <w:jc w:val="center"/>
        </w:trPr>
        <w:tc>
          <w:tcPr>
            <w:tcW w:w="1844" w:type="dxa"/>
            <w:vMerge/>
          </w:tcPr>
          <w:p w:rsidR="00B46FC1" w:rsidRPr="00B46FC1" w:rsidRDefault="00B46FC1" w:rsidP="00B46FC1">
            <w:pPr>
              <w:widowControl w:val="0"/>
              <w:pBdr>
                <w:top w:val="nil"/>
                <w:left w:val="nil"/>
                <w:bottom w:val="nil"/>
                <w:right w:val="nil"/>
                <w:between w:val="nil"/>
              </w:pBdr>
              <w:rPr>
                <w:b/>
                <w:sz w:val="20"/>
                <w:szCs w:val="20"/>
                <w:lang w:val="kk-KZ"/>
              </w:rPr>
            </w:pPr>
          </w:p>
        </w:tc>
        <w:tc>
          <w:tcPr>
            <w:tcW w:w="3538" w:type="dxa"/>
            <w:vMerge/>
          </w:tcPr>
          <w:p w:rsidR="00B46FC1" w:rsidRPr="00B46FC1" w:rsidRDefault="00B46FC1" w:rsidP="00B46FC1">
            <w:pPr>
              <w:jc w:val="both"/>
              <w:rPr>
                <w:sz w:val="20"/>
                <w:szCs w:val="20"/>
                <w:lang w:val="kk-KZ"/>
              </w:rPr>
            </w:pPr>
          </w:p>
        </w:tc>
        <w:tc>
          <w:tcPr>
            <w:tcW w:w="3827" w:type="dxa"/>
            <w:shd w:val="clear" w:color="auto" w:fill="auto"/>
          </w:tcPr>
          <w:p w:rsidR="00B46FC1" w:rsidRPr="00B46FC1" w:rsidRDefault="00B46FC1" w:rsidP="00B46FC1">
            <w:pPr>
              <w:pBdr>
                <w:top w:val="nil"/>
                <w:left w:val="nil"/>
                <w:bottom w:val="nil"/>
                <w:right w:val="nil"/>
                <w:between w:val="nil"/>
              </w:pBdr>
              <w:jc w:val="both"/>
              <w:rPr>
                <w:sz w:val="20"/>
                <w:szCs w:val="20"/>
                <w:lang w:val="kk-KZ"/>
              </w:rPr>
            </w:pPr>
            <w:r w:rsidRPr="00B46FC1">
              <w:rPr>
                <w:sz w:val="20"/>
                <w:szCs w:val="20"/>
                <w:lang w:val="kk-KZ"/>
              </w:rPr>
              <w:t>3.2. Биоағзалардағы ботаникалық және биофизикалық процестерді тіркеуге арналған  құрал-жабдықтардың жұмыс істеу принциптерімен танысады.</w:t>
            </w:r>
          </w:p>
        </w:tc>
      </w:tr>
      <w:tr w:rsidR="00B46FC1" w:rsidRPr="003B62FF" w:rsidTr="00B46FC1">
        <w:trPr>
          <w:trHeight w:val="76"/>
          <w:jc w:val="center"/>
        </w:trPr>
        <w:tc>
          <w:tcPr>
            <w:tcW w:w="1844" w:type="dxa"/>
            <w:vMerge/>
          </w:tcPr>
          <w:p w:rsidR="00B46FC1" w:rsidRPr="00B46FC1" w:rsidRDefault="00B46FC1" w:rsidP="00B46FC1">
            <w:pPr>
              <w:widowControl w:val="0"/>
              <w:pBdr>
                <w:top w:val="nil"/>
                <w:left w:val="nil"/>
                <w:bottom w:val="nil"/>
                <w:right w:val="nil"/>
                <w:between w:val="nil"/>
              </w:pBdr>
              <w:rPr>
                <w:b/>
                <w:sz w:val="20"/>
                <w:szCs w:val="20"/>
                <w:lang w:val="kk-KZ"/>
              </w:rPr>
            </w:pPr>
          </w:p>
        </w:tc>
        <w:tc>
          <w:tcPr>
            <w:tcW w:w="3538" w:type="dxa"/>
            <w:vMerge w:val="restart"/>
            <w:shd w:val="clear" w:color="auto" w:fill="auto"/>
          </w:tcPr>
          <w:p w:rsidR="00B46FC1" w:rsidRPr="00B46FC1" w:rsidRDefault="00B46FC1" w:rsidP="00B46FC1">
            <w:pPr>
              <w:jc w:val="both"/>
              <w:rPr>
                <w:sz w:val="20"/>
                <w:szCs w:val="20"/>
                <w:lang w:val="kk-KZ"/>
              </w:rPr>
            </w:pPr>
            <w:r w:rsidRPr="00B46FC1">
              <w:rPr>
                <w:sz w:val="20"/>
                <w:szCs w:val="20"/>
                <w:lang w:val="kk-KZ"/>
              </w:rPr>
              <w:t xml:space="preserve">4. Ботаникалық және биофизикалық жетістіктерге жеткен әдіс-тәсілдерді және биоағзаларды диагностикалық, емдік, алдын алу іс шараларында ботаникалық және биофизикалық әдістерді талдау. </w:t>
            </w:r>
          </w:p>
        </w:tc>
        <w:tc>
          <w:tcPr>
            <w:tcW w:w="3827" w:type="dxa"/>
            <w:shd w:val="clear" w:color="auto" w:fill="auto"/>
          </w:tcPr>
          <w:p w:rsidR="00B46FC1" w:rsidRPr="00B46FC1" w:rsidRDefault="00B46FC1" w:rsidP="00B46FC1">
            <w:pPr>
              <w:jc w:val="both"/>
              <w:rPr>
                <w:sz w:val="20"/>
                <w:szCs w:val="20"/>
                <w:lang w:val="kk-KZ"/>
              </w:rPr>
            </w:pPr>
            <w:r w:rsidRPr="00B46FC1">
              <w:rPr>
                <w:sz w:val="20"/>
                <w:szCs w:val="20"/>
                <w:lang w:val="kk-KZ"/>
              </w:rPr>
              <w:t>4.1 Ботаникалық және биофизикалық жетістіктерге жеткен әдіс-тәсілдерді анализдейді.</w:t>
            </w:r>
          </w:p>
        </w:tc>
      </w:tr>
      <w:tr w:rsidR="00B46FC1" w:rsidRPr="003B62FF" w:rsidTr="00B46FC1">
        <w:trPr>
          <w:trHeight w:val="76"/>
          <w:jc w:val="center"/>
        </w:trPr>
        <w:tc>
          <w:tcPr>
            <w:tcW w:w="1844" w:type="dxa"/>
            <w:vMerge/>
          </w:tcPr>
          <w:p w:rsidR="00B46FC1" w:rsidRPr="00B46FC1" w:rsidRDefault="00B46FC1" w:rsidP="00B46FC1">
            <w:pPr>
              <w:widowControl w:val="0"/>
              <w:pBdr>
                <w:top w:val="nil"/>
                <w:left w:val="nil"/>
                <w:bottom w:val="nil"/>
                <w:right w:val="nil"/>
                <w:between w:val="nil"/>
              </w:pBdr>
              <w:rPr>
                <w:b/>
                <w:sz w:val="20"/>
                <w:szCs w:val="20"/>
                <w:lang w:val="kk-KZ"/>
              </w:rPr>
            </w:pPr>
          </w:p>
        </w:tc>
        <w:tc>
          <w:tcPr>
            <w:tcW w:w="3538" w:type="dxa"/>
            <w:vMerge/>
          </w:tcPr>
          <w:p w:rsidR="00B46FC1" w:rsidRPr="00B46FC1" w:rsidRDefault="00B46FC1" w:rsidP="00B46FC1">
            <w:pPr>
              <w:jc w:val="both"/>
              <w:rPr>
                <w:sz w:val="20"/>
                <w:szCs w:val="20"/>
                <w:lang w:val="kk-KZ"/>
              </w:rPr>
            </w:pPr>
          </w:p>
        </w:tc>
        <w:tc>
          <w:tcPr>
            <w:tcW w:w="3827" w:type="dxa"/>
            <w:shd w:val="clear" w:color="auto" w:fill="auto"/>
          </w:tcPr>
          <w:p w:rsidR="00B46FC1" w:rsidRPr="00B46FC1" w:rsidRDefault="00B46FC1" w:rsidP="00B46FC1">
            <w:pPr>
              <w:jc w:val="both"/>
              <w:rPr>
                <w:sz w:val="20"/>
                <w:szCs w:val="20"/>
                <w:lang w:val="kk-KZ"/>
              </w:rPr>
            </w:pPr>
            <w:r w:rsidRPr="00B46FC1">
              <w:rPr>
                <w:sz w:val="20"/>
                <w:szCs w:val="20"/>
                <w:lang w:val="kk-KZ"/>
              </w:rPr>
              <w:t>4.2 Биоағзаларды диагностикалық, емдік, алдын алу іс шараларында ботаникалық және биофизикалық әдістерді қолдануға жаттығады.</w:t>
            </w:r>
          </w:p>
        </w:tc>
      </w:tr>
      <w:tr w:rsidR="00B46FC1" w:rsidRPr="003B62FF" w:rsidTr="00B46FC1">
        <w:trPr>
          <w:trHeight w:val="76"/>
          <w:jc w:val="center"/>
        </w:trPr>
        <w:tc>
          <w:tcPr>
            <w:tcW w:w="1844" w:type="dxa"/>
            <w:vMerge/>
          </w:tcPr>
          <w:p w:rsidR="00B46FC1" w:rsidRPr="00B46FC1" w:rsidRDefault="00B46FC1" w:rsidP="00B46FC1">
            <w:pPr>
              <w:widowControl w:val="0"/>
              <w:pBdr>
                <w:top w:val="nil"/>
                <w:left w:val="nil"/>
                <w:bottom w:val="nil"/>
                <w:right w:val="nil"/>
                <w:between w:val="nil"/>
              </w:pBdr>
              <w:rPr>
                <w:sz w:val="20"/>
                <w:szCs w:val="20"/>
                <w:lang w:val="kk-KZ"/>
              </w:rPr>
            </w:pPr>
          </w:p>
        </w:tc>
        <w:tc>
          <w:tcPr>
            <w:tcW w:w="3538" w:type="dxa"/>
            <w:vMerge w:val="restart"/>
            <w:shd w:val="clear" w:color="auto" w:fill="auto"/>
          </w:tcPr>
          <w:p w:rsidR="00B46FC1" w:rsidRPr="00B46FC1" w:rsidRDefault="00B46FC1" w:rsidP="00B46FC1">
            <w:pPr>
              <w:jc w:val="both"/>
              <w:rPr>
                <w:sz w:val="20"/>
                <w:szCs w:val="20"/>
                <w:lang w:val="kk-KZ"/>
              </w:rPr>
            </w:pPr>
            <w:r w:rsidRPr="00B46FC1">
              <w:rPr>
                <w:sz w:val="20"/>
                <w:szCs w:val="20"/>
                <w:lang w:val="kk-KZ"/>
              </w:rPr>
              <w:t>5. Қоршаған ортаның ботаникалық және биофизикалық құбылыстарын, әртүрлі деңгейдегі биологиялық жүйелердің тұрақты механизмдерін, биоағзаларға тигізетін сыртқы факторлардың әсерлерін анықтауға және кері әсерлерінен қорғануға арналған мониторинг жүргізу.</w:t>
            </w:r>
          </w:p>
        </w:tc>
        <w:tc>
          <w:tcPr>
            <w:tcW w:w="3827" w:type="dxa"/>
            <w:shd w:val="clear" w:color="auto" w:fill="auto"/>
          </w:tcPr>
          <w:p w:rsidR="00B46FC1" w:rsidRPr="00B46FC1" w:rsidRDefault="00B46FC1" w:rsidP="00B46FC1">
            <w:pPr>
              <w:jc w:val="both"/>
              <w:rPr>
                <w:sz w:val="20"/>
                <w:szCs w:val="20"/>
                <w:lang w:val="kk-KZ"/>
              </w:rPr>
            </w:pPr>
            <w:r w:rsidRPr="00B46FC1">
              <w:rPr>
                <w:sz w:val="20"/>
                <w:szCs w:val="20"/>
                <w:lang w:val="kk-KZ"/>
              </w:rPr>
              <w:t>5.1. Қоршаған ортаның ботаникалық және биофизикалық құбылыстарын, әртүрлі деңгейдегі биологиялық жүйелердің тұрақты механизмдерін анықтауға арналған мониторинг жүргізу тәсілдеріне дағдыланады.</w:t>
            </w:r>
          </w:p>
        </w:tc>
      </w:tr>
      <w:tr w:rsidR="00B46FC1" w:rsidRPr="003B62FF" w:rsidTr="00B46FC1">
        <w:trPr>
          <w:trHeight w:val="76"/>
          <w:jc w:val="center"/>
        </w:trPr>
        <w:tc>
          <w:tcPr>
            <w:tcW w:w="1844" w:type="dxa"/>
            <w:vMerge/>
          </w:tcPr>
          <w:p w:rsidR="00B46FC1" w:rsidRPr="00B46FC1" w:rsidRDefault="00B46FC1" w:rsidP="00B46FC1">
            <w:pPr>
              <w:widowControl w:val="0"/>
              <w:pBdr>
                <w:top w:val="nil"/>
                <w:left w:val="nil"/>
                <w:bottom w:val="nil"/>
                <w:right w:val="nil"/>
                <w:between w:val="nil"/>
              </w:pBdr>
              <w:rPr>
                <w:sz w:val="20"/>
                <w:szCs w:val="20"/>
                <w:lang w:val="kk-KZ"/>
              </w:rPr>
            </w:pPr>
          </w:p>
        </w:tc>
        <w:tc>
          <w:tcPr>
            <w:tcW w:w="3538" w:type="dxa"/>
            <w:vMerge/>
          </w:tcPr>
          <w:p w:rsidR="00B46FC1" w:rsidRPr="00B46FC1" w:rsidRDefault="00B46FC1" w:rsidP="00B46FC1">
            <w:pPr>
              <w:jc w:val="both"/>
              <w:rPr>
                <w:sz w:val="20"/>
                <w:szCs w:val="20"/>
                <w:lang w:val="kk-KZ"/>
              </w:rPr>
            </w:pPr>
          </w:p>
        </w:tc>
        <w:tc>
          <w:tcPr>
            <w:tcW w:w="3827" w:type="dxa"/>
            <w:shd w:val="clear" w:color="auto" w:fill="auto"/>
          </w:tcPr>
          <w:p w:rsidR="00B46FC1" w:rsidRPr="00B46FC1" w:rsidRDefault="00B46FC1" w:rsidP="00B46FC1">
            <w:pPr>
              <w:jc w:val="both"/>
              <w:rPr>
                <w:sz w:val="20"/>
                <w:szCs w:val="20"/>
                <w:lang w:val="kk-KZ"/>
              </w:rPr>
            </w:pPr>
            <w:r w:rsidRPr="00B46FC1">
              <w:rPr>
                <w:sz w:val="20"/>
                <w:szCs w:val="20"/>
                <w:lang w:val="kk-KZ"/>
              </w:rPr>
              <w:t>5.2 Қоршаған ортаның сыртқы факторларының биоағзаларға тигізетін әсерлерін анықтауға және кері әсерлерінен қорғануға арналған мониторинг жүргізу тәсілдерін меңгереді.</w:t>
            </w:r>
          </w:p>
          <w:p w:rsidR="00B46FC1" w:rsidRPr="00B46FC1" w:rsidRDefault="00B46FC1" w:rsidP="00B46FC1">
            <w:pPr>
              <w:jc w:val="both"/>
              <w:rPr>
                <w:sz w:val="20"/>
                <w:szCs w:val="20"/>
                <w:lang w:val="kk-KZ"/>
              </w:rPr>
            </w:pPr>
            <w:r w:rsidRPr="00B46FC1">
              <w:rPr>
                <w:sz w:val="20"/>
                <w:szCs w:val="20"/>
                <w:lang w:val="kk-KZ"/>
              </w:rPr>
              <w:t>ЦУР 3: Салауатты өмір салтын қамтамасыз ету және барлық жастағы адамдардың әл-ауқатын арттыру</w:t>
            </w:r>
          </w:p>
        </w:tc>
      </w:tr>
    </w:tbl>
    <w:p w:rsidR="00B46FC1" w:rsidRPr="00FC42FC" w:rsidRDefault="00B46FC1" w:rsidP="00697B9F">
      <w:pPr>
        <w:jc w:val="center"/>
        <w:rPr>
          <w:sz w:val="28"/>
          <w:szCs w:val="28"/>
          <w:lang w:val="kk-KZ"/>
        </w:rPr>
      </w:pPr>
    </w:p>
    <w:p w:rsidR="00B46FC1" w:rsidRPr="00B46FC1" w:rsidRDefault="00B46FC1" w:rsidP="00697B9F">
      <w:pPr>
        <w:jc w:val="center"/>
        <w:rPr>
          <w:sz w:val="28"/>
          <w:szCs w:val="28"/>
          <w:lang w:val="kk-KZ"/>
        </w:rPr>
      </w:pPr>
    </w:p>
    <w:p w:rsidR="00265FF5" w:rsidRPr="00B46FC1" w:rsidRDefault="00265FF5" w:rsidP="00697B9F">
      <w:pPr>
        <w:jc w:val="center"/>
        <w:rPr>
          <w:sz w:val="28"/>
          <w:szCs w:val="28"/>
          <w:lang w:val="kk-KZ"/>
        </w:rPr>
      </w:pPr>
    </w:p>
    <w:p w:rsidR="0058473E" w:rsidRPr="001372E7" w:rsidRDefault="0058473E" w:rsidP="0058473E">
      <w:pPr>
        <w:rPr>
          <w:b/>
          <w:sz w:val="20"/>
          <w:szCs w:val="20"/>
          <w:lang w:val="kk-KZ"/>
        </w:rPr>
      </w:pPr>
    </w:p>
    <w:p w:rsidR="00156701" w:rsidRPr="00FD7375" w:rsidRDefault="00156701" w:rsidP="00156701">
      <w:pPr>
        <w:jc w:val="center"/>
        <w:rPr>
          <w:b/>
          <w:lang w:val="kk-KZ"/>
        </w:rPr>
      </w:pPr>
      <w:r w:rsidRPr="00FD7375">
        <w:rPr>
          <w:b/>
          <w:lang w:val="kk-KZ"/>
        </w:rPr>
        <w:lastRenderedPageBreak/>
        <w:t>МӨЖ орындауға нұсқаулар</w:t>
      </w:r>
    </w:p>
    <w:p w:rsidR="00156701" w:rsidRPr="00FD7375" w:rsidRDefault="00156701" w:rsidP="00156701">
      <w:pPr>
        <w:pStyle w:val="31"/>
        <w:spacing w:after="0"/>
        <w:ind w:firstLine="567"/>
        <w:jc w:val="both"/>
        <w:rPr>
          <w:sz w:val="24"/>
          <w:szCs w:val="24"/>
          <w:lang w:val="kk-KZ"/>
        </w:rPr>
      </w:pPr>
      <w:r w:rsidRPr="00FD7375">
        <w:rPr>
          <w:sz w:val="24"/>
          <w:szCs w:val="24"/>
          <w:lang w:val="kk-KZ"/>
        </w:rPr>
        <w:t>1. Төменде, кесте түрінде, М</w:t>
      </w:r>
      <w:r w:rsidRPr="00FD7375">
        <w:rPr>
          <w:b/>
          <w:sz w:val="24"/>
          <w:szCs w:val="24"/>
          <w:lang w:val="kk-KZ"/>
        </w:rPr>
        <w:t>ӨЖ</w:t>
      </w:r>
      <w:r w:rsidRPr="00FD7375">
        <w:rPr>
          <w:sz w:val="24"/>
          <w:szCs w:val="24"/>
          <w:lang w:val="kk-KZ"/>
        </w:rPr>
        <w:t xml:space="preserve"> –дің тақырыптары берілген.</w:t>
      </w:r>
    </w:p>
    <w:p w:rsidR="00156701" w:rsidRPr="00FD7375" w:rsidRDefault="00156701" w:rsidP="00156701">
      <w:pPr>
        <w:pStyle w:val="31"/>
        <w:spacing w:after="0"/>
        <w:ind w:firstLine="567"/>
        <w:jc w:val="both"/>
        <w:rPr>
          <w:sz w:val="24"/>
          <w:szCs w:val="24"/>
          <w:lang w:val="kk-KZ"/>
        </w:rPr>
      </w:pPr>
      <w:r w:rsidRPr="00FD7375">
        <w:rPr>
          <w:sz w:val="24"/>
          <w:szCs w:val="24"/>
          <w:lang w:val="kk-KZ"/>
        </w:rPr>
        <w:t>2. Әрбір М</w:t>
      </w:r>
      <w:r w:rsidRPr="00FD7375">
        <w:rPr>
          <w:b/>
          <w:sz w:val="24"/>
          <w:szCs w:val="24"/>
          <w:lang w:val="kk-KZ"/>
        </w:rPr>
        <w:t>ӨЖ</w:t>
      </w:r>
      <w:r w:rsidRPr="00FD7375">
        <w:rPr>
          <w:sz w:val="24"/>
          <w:szCs w:val="24"/>
          <w:lang w:val="kk-KZ"/>
        </w:rPr>
        <w:t xml:space="preserve"> тақырыбы алдын-ала берілетіндіктен, тақырыптар бойынша ізденіп, реферат жасап, оған презентация түрінде баяндамалар дайындалады. Мәлімет ретінде тақырыпқа қатысты соңғы шыққан әдебиеттерді, баспасөз мәліметтерін, ғылыми мақалаларды және интернет көзін пайдалануға болады. Әр апта сайын жеке-жеке М</w:t>
      </w:r>
      <w:r w:rsidRPr="00FD7375">
        <w:rPr>
          <w:b/>
          <w:sz w:val="24"/>
          <w:szCs w:val="24"/>
          <w:lang w:val="kk-KZ"/>
        </w:rPr>
        <w:t>ӨЖ</w:t>
      </w:r>
      <w:r w:rsidRPr="00FD7375">
        <w:rPr>
          <w:sz w:val="24"/>
          <w:szCs w:val="24"/>
          <w:lang w:val="kk-KZ"/>
        </w:rPr>
        <w:t xml:space="preserve"> тақырыптарын орындайды. Бір тақырыпқа кестеде көрсетілгендей  балл қойылады (қара: силлабусты).</w:t>
      </w:r>
    </w:p>
    <w:p w:rsidR="00156701" w:rsidRPr="00FD7375" w:rsidRDefault="00156701" w:rsidP="00156701">
      <w:pPr>
        <w:pStyle w:val="31"/>
        <w:spacing w:after="0"/>
        <w:ind w:firstLine="567"/>
        <w:jc w:val="both"/>
        <w:rPr>
          <w:sz w:val="24"/>
          <w:szCs w:val="24"/>
          <w:lang w:val="kk-KZ"/>
        </w:rPr>
      </w:pPr>
      <w:r w:rsidRPr="00FD7375">
        <w:rPr>
          <w:bCs/>
          <w:sz w:val="24"/>
          <w:szCs w:val="24"/>
          <w:lang w:val="kk-KZ"/>
        </w:rPr>
        <w:t>3.</w:t>
      </w:r>
      <w:r w:rsidRPr="00FD7375">
        <w:rPr>
          <w:b/>
          <w:sz w:val="24"/>
          <w:szCs w:val="24"/>
          <w:lang w:val="kk-KZ"/>
        </w:rPr>
        <w:t xml:space="preserve"> МӨЖ</w:t>
      </w:r>
      <w:r w:rsidRPr="00FD7375">
        <w:rPr>
          <w:sz w:val="24"/>
          <w:szCs w:val="24"/>
          <w:lang w:val="kk-KZ"/>
        </w:rPr>
        <w:t xml:space="preserve"> тақырыптары толығымен ғылыми және творчестволық ізденісті, өз мамандықтарына деген қызығушылықты талап етіп, ой-өрістің кеңеюіне, компьютерлік технологияны және интернет желісін толығымен меңгеруге үлкен мүмкіндік береді. </w:t>
      </w:r>
    </w:p>
    <w:p w:rsidR="00156701" w:rsidRPr="00FD7375" w:rsidRDefault="00156701" w:rsidP="00156701">
      <w:pPr>
        <w:ind w:firstLine="567"/>
        <w:jc w:val="both"/>
        <w:rPr>
          <w:lang w:val="kk-KZ"/>
        </w:rPr>
      </w:pPr>
      <w:r w:rsidRPr="00FD7375">
        <w:rPr>
          <w:lang w:val="kk-KZ"/>
        </w:rPr>
        <w:t>4. Уақытында (әр аптада) тапсырылмаған М</w:t>
      </w:r>
      <w:r w:rsidRPr="00FD7375">
        <w:rPr>
          <w:b/>
          <w:lang w:val="kk-KZ"/>
        </w:rPr>
        <w:t xml:space="preserve">ӨЖ </w:t>
      </w:r>
      <w:r w:rsidRPr="00FD7375">
        <w:rPr>
          <w:lang w:val="kk-KZ"/>
        </w:rPr>
        <w:t xml:space="preserve"> (себепті жағдайлардан басқа), белгіленген уақыттан басқа кезде қабылданбайды. Уақытында өткізілмеген тапсырмалар үшін</w:t>
      </w:r>
      <w:r w:rsidRPr="00FD7375">
        <w:rPr>
          <w:b/>
          <w:lang w:val="kk-KZ"/>
        </w:rPr>
        <w:t xml:space="preserve"> ноль </w:t>
      </w:r>
      <w:r w:rsidRPr="00FD7375">
        <w:rPr>
          <w:lang w:val="kk-KZ"/>
        </w:rPr>
        <w:t xml:space="preserve">деген балл қойылады. </w:t>
      </w:r>
    </w:p>
    <w:p w:rsidR="00156701" w:rsidRPr="00FD7375" w:rsidRDefault="00156701" w:rsidP="00156701">
      <w:pPr>
        <w:jc w:val="both"/>
        <w:rPr>
          <w:b/>
          <w:lang w:val="kk-KZ"/>
        </w:rPr>
      </w:pPr>
    </w:p>
    <w:p w:rsidR="00156701" w:rsidRPr="00FD7375" w:rsidRDefault="00156701" w:rsidP="00156701">
      <w:pPr>
        <w:jc w:val="both"/>
        <w:rPr>
          <w:b/>
          <w:lang w:val="kk-KZ"/>
        </w:rPr>
      </w:pPr>
    </w:p>
    <w:p w:rsidR="00156701" w:rsidRPr="00FD7375" w:rsidRDefault="00156701" w:rsidP="00156701">
      <w:pPr>
        <w:jc w:val="center"/>
        <w:rPr>
          <w:b/>
          <w:lang w:val="kk-KZ"/>
        </w:rPr>
      </w:pPr>
      <w:r w:rsidRPr="00FD7375">
        <w:rPr>
          <w:b/>
          <w:lang w:val="kk-KZ"/>
        </w:rPr>
        <w:t>МӨЖ  тақырыптарын орындағанда мына мәселелерге көңіл аудару керек және ол мына жоспар бойынша орындалуы тиіс:</w:t>
      </w:r>
    </w:p>
    <w:p w:rsidR="00156701" w:rsidRPr="00DB4C72" w:rsidRDefault="00156701" w:rsidP="00156701">
      <w:pPr>
        <w:jc w:val="both"/>
        <w:rPr>
          <w:b/>
          <w:lang w:val="kk-KZ"/>
        </w:rPr>
      </w:pPr>
      <w:r w:rsidRPr="00DB4C72">
        <w:rPr>
          <w:bCs/>
          <w:lang w:val="kk-KZ"/>
        </w:rPr>
        <w:t>1.</w:t>
      </w:r>
      <w:r w:rsidRPr="00DB4C72">
        <w:rPr>
          <w:b/>
          <w:lang w:val="kk-KZ"/>
        </w:rPr>
        <w:t xml:space="preserve"> </w:t>
      </w:r>
      <w:r>
        <w:rPr>
          <w:b/>
          <w:lang w:val="kk-KZ"/>
        </w:rPr>
        <w:t>М</w:t>
      </w:r>
      <w:r w:rsidRPr="00DB4C72">
        <w:rPr>
          <w:b/>
          <w:lang w:val="kk-KZ"/>
        </w:rPr>
        <w:t>ӨЖ тақырыбы</w:t>
      </w:r>
    </w:p>
    <w:p w:rsidR="00156701" w:rsidRPr="00DB4C72" w:rsidRDefault="00156701" w:rsidP="00156701">
      <w:pPr>
        <w:jc w:val="both"/>
        <w:rPr>
          <w:lang w:val="kk-KZ"/>
        </w:rPr>
      </w:pPr>
      <w:r w:rsidRPr="00DB4C72">
        <w:rPr>
          <w:bCs/>
          <w:lang w:val="kk-KZ"/>
        </w:rPr>
        <w:t>2.</w:t>
      </w:r>
      <w:r w:rsidRPr="00DB4C72">
        <w:rPr>
          <w:b/>
          <w:lang w:val="kk-KZ"/>
        </w:rPr>
        <w:t xml:space="preserve"> Қарастырылатын сұрақтар (жоспары)</w:t>
      </w:r>
    </w:p>
    <w:p w:rsidR="00156701" w:rsidRPr="00DB4C72" w:rsidRDefault="00156701" w:rsidP="00156701">
      <w:pPr>
        <w:jc w:val="both"/>
        <w:rPr>
          <w:lang w:val="kk-KZ"/>
        </w:rPr>
      </w:pPr>
      <w:r w:rsidRPr="00DB4C72">
        <w:rPr>
          <w:lang w:val="kk-KZ"/>
        </w:rPr>
        <w:t xml:space="preserve">3. </w:t>
      </w:r>
      <w:r w:rsidRPr="00DB4C72">
        <w:rPr>
          <w:b/>
          <w:lang w:val="kk-KZ"/>
        </w:rPr>
        <w:t>Тапсырманың мақсаты</w:t>
      </w:r>
      <w:r w:rsidRPr="00DB4C72">
        <w:rPr>
          <w:lang w:val="kk-KZ"/>
        </w:rPr>
        <w:t xml:space="preserve"> (тақырып мақсатын ашып көрсету)</w:t>
      </w:r>
    </w:p>
    <w:p w:rsidR="00156701" w:rsidRPr="00DB4C72" w:rsidRDefault="00156701" w:rsidP="00156701">
      <w:pPr>
        <w:jc w:val="both"/>
        <w:rPr>
          <w:lang w:val="kk-KZ"/>
        </w:rPr>
      </w:pPr>
      <w:r w:rsidRPr="00DB4C72">
        <w:rPr>
          <w:bCs/>
          <w:lang w:val="kk-KZ"/>
        </w:rPr>
        <w:t>4.</w:t>
      </w:r>
      <w:r w:rsidRPr="00DB4C72">
        <w:rPr>
          <w:b/>
          <w:lang w:val="kk-KZ"/>
        </w:rPr>
        <w:t xml:space="preserve"> Тапсырманың міндеттері</w:t>
      </w:r>
      <w:r w:rsidRPr="00DB4C72">
        <w:rPr>
          <w:lang w:val="kk-KZ"/>
        </w:rPr>
        <w:t xml:space="preserve"> (қойылған мақсатқа жету үшін қойылатын міндеттер)</w:t>
      </w:r>
    </w:p>
    <w:p w:rsidR="00156701" w:rsidRPr="00DB4C72" w:rsidRDefault="00156701" w:rsidP="00156701">
      <w:pPr>
        <w:jc w:val="both"/>
        <w:rPr>
          <w:lang w:val="kk-KZ"/>
        </w:rPr>
      </w:pPr>
      <w:r w:rsidRPr="00DB4C72">
        <w:rPr>
          <w:lang w:val="kk-KZ"/>
        </w:rPr>
        <w:t xml:space="preserve">5. </w:t>
      </w:r>
      <w:r w:rsidRPr="00DB4C72">
        <w:rPr>
          <w:b/>
          <w:lang w:val="kk-KZ"/>
        </w:rPr>
        <w:t>Тапсырманың өзектілігі</w:t>
      </w:r>
      <w:r w:rsidRPr="00DB4C72">
        <w:rPr>
          <w:lang w:val="kk-KZ"/>
        </w:rPr>
        <w:t xml:space="preserve"> (тақырыптың өзектілігін ашып көрсету)</w:t>
      </w:r>
    </w:p>
    <w:p w:rsidR="00156701" w:rsidRPr="00DB4C72" w:rsidRDefault="00156701" w:rsidP="00156701">
      <w:pPr>
        <w:jc w:val="both"/>
        <w:rPr>
          <w:lang w:val="kk-KZ"/>
        </w:rPr>
      </w:pPr>
      <w:r w:rsidRPr="00DB4C72">
        <w:rPr>
          <w:lang w:val="kk-KZ"/>
        </w:rPr>
        <w:t xml:space="preserve">6. </w:t>
      </w:r>
      <w:r w:rsidRPr="00DB4C72">
        <w:rPr>
          <w:b/>
          <w:lang w:val="kk-KZ"/>
        </w:rPr>
        <w:t>Кіріспе</w:t>
      </w:r>
      <w:r w:rsidRPr="00DB4C72">
        <w:rPr>
          <w:lang w:val="kk-KZ"/>
        </w:rPr>
        <w:t xml:space="preserve"> (бұл бөлімде тақырып бойынша кіріспелік шолу, өзектілігі мен мәселелерін ашып жасайды</w:t>
      </w:r>
      <w:r w:rsidRPr="00DB4C72">
        <w:rPr>
          <w:i/>
          <w:lang w:val="kk-KZ"/>
        </w:rPr>
        <w:t>)</w:t>
      </w:r>
    </w:p>
    <w:p w:rsidR="00156701" w:rsidRPr="00DB4C72" w:rsidRDefault="00156701" w:rsidP="00156701">
      <w:pPr>
        <w:jc w:val="both"/>
        <w:rPr>
          <w:lang w:val="kk-KZ"/>
        </w:rPr>
      </w:pPr>
      <w:r w:rsidRPr="00DB4C72">
        <w:rPr>
          <w:lang w:val="kk-KZ"/>
        </w:rPr>
        <w:t xml:space="preserve">7. </w:t>
      </w:r>
      <w:r w:rsidRPr="00DB4C72">
        <w:rPr>
          <w:b/>
          <w:lang w:val="kk-KZ"/>
        </w:rPr>
        <w:t>Негізгі бөлім</w:t>
      </w:r>
      <w:r w:rsidRPr="00DB4C72">
        <w:rPr>
          <w:lang w:val="kk-KZ"/>
        </w:rPr>
        <w:t xml:space="preserve"> (бұл бөлімде әдеби шолу, әдістемелер түрлері, ғылыми жасалған зерттеулер нәтижелері, жасалатын сараптамалар беріледі)</w:t>
      </w:r>
    </w:p>
    <w:p w:rsidR="00156701" w:rsidRPr="00DB4C72" w:rsidRDefault="00156701" w:rsidP="00156701">
      <w:pPr>
        <w:jc w:val="both"/>
        <w:rPr>
          <w:lang w:val="kk-KZ"/>
        </w:rPr>
      </w:pPr>
      <w:r w:rsidRPr="00DB4C72">
        <w:rPr>
          <w:lang w:val="kk-KZ"/>
        </w:rPr>
        <w:t xml:space="preserve">8. </w:t>
      </w:r>
      <w:r w:rsidRPr="00DB4C72">
        <w:rPr>
          <w:b/>
          <w:lang w:val="kk-KZ"/>
        </w:rPr>
        <w:t>Қорытынды</w:t>
      </w:r>
      <w:r w:rsidRPr="00DB4C72">
        <w:rPr>
          <w:lang w:val="kk-KZ"/>
        </w:rPr>
        <w:t xml:space="preserve"> (бұл бөлімде қысқа нақты тақырыпқа байланысты қорытындылар жасалады)</w:t>
      </w:r>
    </w:p>
    <w:p w:rsidR="00156701" w:rsidRPr="00DB4C72" w:rsidRDefault="00156701" w:rsidP="00156701">
      <w:pPr>
        <w:jc w:val="both"/>
        <w:rPr>
          <w:lang w:val="kk-KZ"/>
        </w:rPr>
      </w:pPr>
      <w:r w:rsidRPr="00DB4C72">
        <w:rPr>
          <w:lang w:val="kk-KZ"/>
        </w:rPr>
        <w:t xml:space="preserve">9. </w:t>
      </w:r>
      <w:r w:rsidRPr="00DB4C72">
        <w:rPr>
          <w:b/>
          <w:lang w:val="kk-KZ"/>
        </w:rPr>
        <w:t>Пайдаланған әдебиеттер мен басқа да БАҚ материалдары тізімі</w:t>
      </w:r>
      <w:r w:rsidRPr="00DB4C72">
        <w:rPr>
          <w:lang w:val="kk-KZ"/>
        </w:rPr>
        <w:t xml:space="preserve"> (толықтай беріледі)</w:t>
      </w:r>
    </w:p>
    <w:p w:rsidR="00156701" w:rsidRPr="00DB4C72" w:rsidRDefault="00156701" w:rsidP="00156701">
      <w:pPr>
        <w:jc w:val="both"/>
        <w:rPr>
          <w:i/>
          <w:lang w:val="kk-KZ"/>
        </w:rPr>
      </w:pPr>
      <w:r w:rsidRPr="00DB4C72">
        <w:rPr>
          <w:lang w:val="kk-KZ"/>
        </w:rPr>
        <w:tab/>
      </w:r>
      <w:r w:rsidRPr="00DB4C72">
        <w:rPr>
          <w:i/>
          <w:lang w:val="kk-KZ"/>
        </w:rPr>
        <w:t xml:space="preserve">Мысалы: </w:t>
      </w:r>
    </w:p>
    <w:p w:rsidR="00156701" w:rsidRPr="00DB4C72" w:rsidRDefault="00156701" w:rsidP="00156701">
      <w:pPr>
        <w:jc w:val="both"/>
        <w:rPr>
          <w:lang w:val="kk-KZ"/>
        </w:rPr>
      </w:pPr>
      <w:r w:rsidRPr="00DB4C72">
        <w:rPr>
          <w:lang w:val="kk-KZ"/>
        </w:rPr>
        <w:t>Торманов Н.Т., Тулеуханов С.Т. Адам физиологиясы. – Алматы: Қазақ  университеті, 2007. – 265 б.</w:t>
      </w:r>
    </w:p>
    <w:p w:rsidR="00156701" w:rsidRPr="00DB4C72" w:rsidRDefault="00156701" w:rsidP="00156701">
      <w:pPr>
        <w:jc w:val="both"/>
        <w:rPr>
          <w:lang w:val="kk-KZ"/>
        </w:rPr>
      </w:pPr>
      <w:r w:rsidRPr="00DB4C72">
        <w:rPr>
          <w:lang w:val="kk-KZ"/>
        </w:rPr>
        <w:t xml:space="preserve">10. </w:t>
      </w:r>
      <w:r w:rsidRPr="00DB4C72">
        <w:rPr>
          <w:b/>
          <w:lang w:val="kk-KZ"/>
        </w:rPr>
        <w:t>Пысықтау сұрақтары</w:t>
      </w:r>
    </w:p>
    <w:p w:rsidR="00156701" w:rsidRPr="00FD7375" w:rsidRDefault="00156701" w:rsidP="00156701">
      <w:pPr>
        <w:autoSpaceDE w:val="0"/>
        <w:autoSpaceDN w:val="0"/>
        <w:adjustRightInd w:val="0"/>
        <w:ind w:firstLine="708"/>
        <w:jc w:val="both"/>
        <w:rPr>
          <w:color w:val="000000"/>
          <w:lang w:val="kk-KZ"/>
        </w:rPr>
      </w:pPr>
    </w:p>
    <w:p w:rsidR="00156701" w:rsidRPr="00FD7375" w:rsidRDefault="00156701" w:rsidP="00156701">
      <w:pPr>
        <w:autoSpaceDE w:val="0"/>
        <w:autoSpaceDN w:val="0"/>
        <w:adjustRightInd w:val="0"/>
        <w:ind w:firstLine="708"/>
        <w:jc w:val="both"/>
        <w:rPr>
          <w:color w:val="000000"/>
          <w:lang w:val="kk-KZ"/>
        </w:rPr>
      </w:pPr>
      <w:r w:rsidRPr="00FD7375">
        <w:rPr>
          <w:color w:val="000000"/>
          <w:lang w:val="kk-KZ"/>
        </w:rPr>
        <w:t xml:space="preserve">Аналитикалық зерттеулерді жазу творчестволық ыңғайының дербестегін талап етеді. Жұмыстың негізгі мақсаты оқытушы ұсынған немесе оқытушының келісуімен </w:t>
      </w:r>
      <w:r>
        <w:rPr>
          <w:color w:val="000000"/>
          <w:lang w:val="kk-KZ"/>
        </w:rPr>
        <w:t>білім алушы</w:t>
      </w:r>
      <w:r w:rsidRPr="00FD7375">
        <w:rPr>
          <w:color w:val="000000"/>
          <w:lang w:val="kk-KZ"/>
        </w:rPr>
        <w:t xml:space="preserve"> таңдаған тақырыпты ашу. Эссе немесе шолу негізі оқу немесе ғылыми әдебиеттерді қолданумен жүргізіледі және міндетті түрде мәліметтердің ғылыми базасы сайтында, іздеу жүйелерінде, баспаларда қолжетімді ғылыми мақалалар журналдарындағы материалдар бекітіледі. </w:t>
      </w:r>
    </w:p>
    <w:p w:rsidR="00156701" w:rsidRPr="00FD7375" w:rsidRDefault="00156701" w:rsidP="00156701">
      <w:pPr>
        <w:autoSpaceDE w:val="0"/>
        <w:autoSpaceDN w:val="0"/>
        <w:adjustRightInd w:val="0"/>
        <w:ind w:firstLine="708"/>
        <w:jc w:val="both"/>
        <w:rPr>
          <w:color w:val="000000"/>
          <w:lang w:val="kk-KZ"/>
        </w:rPr>
      </w:pPr>
      <w:r w:rsidRPr="00FD7375">
        <w:rPr>
          <w:color w:val="000000"/>
          <w:lang w:val="kk-KZ"/>
        </w:rPr>
        <w:t xml:space="preserve">Жұмыс тақырыбын </w:t>
      </w:r>
      <w:r>
        <w:rPr>
          <w:color w:val="000000"/>
          <w:lang w:val="kk-KZ"/>
        </w:rPr>
        <w:t xml:space="preserve">білім алушы </w:t>
      </w:r>
      <w:r w:rsidRPr="00FD7375">
        <w:rPr>
          <w:color w:val="000000"/>
          <w:lang w:val="kk-KZ"/>
        </w:rPr>
        <w:t xml:space="preserve">төменде көрсетілгендердің ішінен өзі таңдайды (немесе өзінікін ұсынады) және оқудың алғашқы екі аптасында оқытушымен бекітіледі. </w:t>
      </w:r>
    </w:p>
    <w:p w:rsidR="00156701" w:rsidRPr="00FD7375" w:rsidRDefault="00156701" w:rsidP="00156701">
      <w:pPr>
        <w:autoSpaceDE w:val="0"/>
        <w:autoSpaceDN w:val="0"/>
        <w:adjustRightInd w:val="0"/>
        <w:ind w:firstLine="708"/>
        <w:jc w:val="both"/>
        <w:rPr>
          <w:color w:val="000000"/>
          <w:lang w:val="kk-KZ"/>
        </w:rPr>
      </w:pPr>
      <w:r w:rsidRPr="00FD7375">
        <w:rPr>
          <w:color w:val="000000"/>
          <w:lang w:val="kk-KZ"/>
        </w:rPr>
        <w:t>Аналитикалық шолу 2</w:t>
      </w:r>
      <w:r>
        <w:rPr>
          <w:color w:val="000000"/>
          <w:lang w:val="kk-KZ"/>
        </w:rPr>
        <w:t>5-30</w:t>
      </w:r>
      <w:r w:rsidRPr="00FD7375">
        <w:rPr>
          <w:color w:val="000000"/>
          <w:lang w:val="kk-KZ"/>
        </w:rPr>
        <w:t xml:space="preserve"> беттен кем болмауы тиіс. </w:t>
      </w:r>
    </w:p>
    <w:p w:rsidR="00156701" w:rsidRPr="00FD7375" w:rsidRDefault="00156701" w:rsidP="00156701">
      <w:pPr>
        <w:autoSpaceDE w:val="0"/>
        <w:autoSpaceDN w:val="0"/>
        <w:adjustRightInd w:val="0"/>
        <w:jc w:val="both"/>
        <w:rPr>
          <w:color w:val="000000"/>
        </w:rPr>
      </w:pPr>
      <w:r w:rsidRPr="00FD7375">
        <w:rPr>
          <w:color w:val="000000"/>
          <w:lang w:val="kk-KZ"/>
        </w:rPr>
        <w:t>Аналитикалық шолу келесі құрылымдық элементтерден тұрады:</w:t>
      </w:r>
    </w:p>
    <w:p w:rsidR="00156701" w:rsidRPr="00FD7375" w:rsidRDefault="00156701" w:rsidP="00156701">
      <w:pPr>
        <w:autoSpaceDE w:val="0"/>
        <w:autoSpaceDN w:val="0"/>
        <w:adjustRightInd w:val="0"/>
        <w:jc w:val="both"/>
        <w:rPr>
          <w:iCs/>
          <w:color w:val="000000"/>
          <w:lang w:val="kk-KZ"/>
        </w:rPr>
      </w:pPr>
      <w:r w:rsidRPr="00FD7375">
        <w:rPr>
          <w:iCs/>
          <w:color w:val="000000"/>
          <w:lang w:val="kk-KZ"/>
        </w:rPr>
        <w:t>Титул парағы</w:t>
      </w:r>
    </w:p>
    <w:p w:rsidR="00156701" w:rsidRPr="00FD7375" w:rsidRDefault="00156701" w:rsidP="00156701">
      <w:pPr>
        <w:autoSpaceDE w:val="0"/>
        <w:autoSpaceDN w:val="0"/>
        <w:adjustRightInd w:val="0"/>
        <w:jc w:val="both"/>
        <w:rPr>
          <w:iCs/>
          <w:color w:val="000000"/>
        </w:rPr>
      </w:pPr>
      <w:r w:rsidRPr="00FD7375">
        <w:rPr>
          <w:iCs/>
          <w:color w:val="000000"/>
          <w:lang w:val="kk-KZ"/>
        </w:rPr>
        <w:t>Мазмұны</w:t>
      </w:r>
    </w:p>
    <w:p w:rsidR="00156701" w:rsidRPr="00FD7375" w:rsidRDefault="00156701" w:rsidP="00156701">
      <w:pPr>
        <w:autoSpaceDE w:val="0"/>
        <w:autoSpaceDN w:val="0"/>
        <w:adjustRightInd w:val="0"/>
        <w:jc w:val="both"/>
        <w:rPr>
          <w:iCs/>
          <w:color w:val="000000"/>
          <w:lang w:val="kk-KZ"/>
        </w:rPr>
      </w:pPr>
      <w:r w:rsidRPr="00FD7375">
        <w:rPr>
          <w:iCs/>
          <w:color w:val="000000"/>
          <w:lang w:val="kk-KZ"/>
        </w:rPr>
        <w:t>Кіріспе</w:t>
      </w:r>
    </w:p>
    <w:p w:rsidR="00156701" w:rsidRPr="00FD7375" w:rsidRDefault="00156701" w:rsidP="00156701">
      <w:pPr>
        <w:autoSpaceDE w:val="0"/>
        <w:autoSpaceDN w:val="0"/>
        <w:adjustRightInd w:val="0"/>
        <w:jc w:val="both"/>
        <w:rPr>
          <w:iCs/>
          <w:color w:val="000000"/>
          <w:lang w:val="kk-KZ"/>
        </w:rPr>
      </w:pPr>
      <w:r w:rsidRPr="00FD7375">
        <w:rPr>
          <w:iCs/>
          <w:color w:val="000000"/>
          <w:lang w:val="kk-KZ"/>
        </w:rPr>
        <w:t>Әдебиеттік шолу</w:t>
      </w:r>
    </w:p>
    <w:p w:rsidR="00156701" w:rsidRPr="00FD7375" w:rsidRDefault="00156701" w:rsidP="00156701">
      <w:pPr>
        <w:autoSpaceDE w:val="0"/>
        <w:autoSpaceDN w:val="0"/>
        <w:adjustRightInd w:val="0"/>
        <w:jc w:val="both"/>
        <w:rPr>
          <w:iCs/>
          <w:color w:val="000000"/>
          <w:lang w:val="kk-KZ"/>
        </w:rPr>
      </w:pPr>
      <w:r w:rsidRPr="00FD7375">
        <w:rPr>
          <w:iCs/>
          <w:color w:val="000000"/>
          <w:lang w:val="kk-KZ"/>
        </w:rPr>
        <w:t>Қорытынды</w:t>
      </w:r>
    </w:p>
    <w:p w:rsidR="00156701" w:rsidRPr="00FD7375" w:rsidRDefault="00156701" w:rsidP="00156701">
      <w:pPr>
        <w:autoSpaceDE w:val="0"/>
        <w:autoSpaceDN w:val="0"/>
        <w:adjustRightInd w:val="0"/>
        <w:jc w:val="both"/>
        <w:rPr>
          <w:color w:val="000000"/>
          <w:lang w:val="kk-KZ"/>
        </w:rPr>
      </w:pPr>
      <w:r w:rsidRPr="00FD7375">
        <w:rPr>
          <w:iCs/>
          <w:color w:val="000000"/>
          <w:lang w:val="kk-KZ"/>
        </w:rPr>
        <w:t>Библиографиялық тізім (Қолданылған әдебиеттер)</w:t>
      </w:r>
    </w:p>
    <w:p w:rsidR="00156701" w:rsidRDefault="00156701" w:rsidP="00156701">
      <w:pPr>
        <w:autoSpaceDE w:val="0"/>
        <w:autoSpaceDN w:val="0"/>
        <w:adjustRightInd w:val="0"/>
        <w:ind w:firstLine="708"/>
        <w:jc w:val="both"/>
        <w:rPr>
          <w:color w:val="000000"/>
          <w:lang w:val="kk-KZ"/>
        </w:rPr>
      </w:pPr>
      <w:r w:rsidRPr="00FD7375">
        <w:rPr>
          <w:color w:val="000000"/>
          <w:lang w:val="kk-KZ"/>
        </w:rPr>
        <w:t xml:space="preserve">Эссе дайындау барысында студент берілген тақырып бойынша қысқа (4-5 бет) жазбаша материал дайындауы керек, ол міндетті түрде аудиторияда тыңдаушылар үшін </w:t>
      </w:r>
      <w:r w:rsidRPr="00FD7375">
        <w:rPr>
          <w:color w:val="000000"/>
          <w:lang w:val="kk-KZ"/>
        </w:rPr>
        <w:lastRenderedPageBreak/>
        <w:t>экранда көрсетілетін слайдтар (15-</w:t>
      </w:r>
      <w:r>
        <w:rPr>
          <w:color w:val="000000"/>
          <w:lang w:val="kk-KZ"/>
        </w:rPr>
        <w:t>30</w:t>
      </w:r>
      <w:r w:rsidRPr="00FD7375">
        <w:rPr>
          <w:color w:val="000000"/>
          <w:lang w:val="kk-KZ"/>
        </w:rPr>
        <w:t xml:space="preserve"> слайд) реттілігімен дайындалған түрдегі презентациялық материалмен беріледі. Электрондық презентациялық материалдар (ЭПМ) доклад қорғаушының аудиториямен қарым-қатынас құралы ретінде жасалады. Эсседе міндетті түрде заманауи технологиялар мен жұмыс тақырыбында қозғалатын проблемаларды шешу амалдары көрсетілуі тиіс.</w:t>
      </w:r>
    </w:p>
    <w:p w:rsidR="00156701" w:rsidRPr="00156701" w:rsidRDefault="00156701" w:rsidP="00697B9F">
      <w:pPr>
        <w:jc w:val="center"/>
        <w:rPr>
          <w:b/>
          <w:sz w:val="20"/>
          <w:szCs w:val="20"/>
          <w:lang w:val="kk-KZ"/>
        </w:rPr>
      </w:pPr>
    </w:p>
    <w:p w:rsidR="00156701" w:rsidRPr="00156701" w:rsidRDefault="00156701" w:rsidP="00697B9F">
      <w:pPr>
        <w:jc w:val="center"/>
        <w:rPr>
          <w:b/>
          <w:sz w:val="20"/>
          <w:szCs w:val="20"/>
          <w:lang w:val="kk-KZ"/>
        </w:rPr>
      </w:pPr>
    </w:p>
    <w:p w:rsidR="00815BC3" w:rsidRDefault="00815BC3" w:rsidP="00815BC3">
      <w:pPr>
        <w:pStyle w:val="a7"/>
        <w:ind w:left="360" w:right="-2"/>
        <w:jc w:val="center"/>
        <w:rPr>
          <w:rFonts w:ascii="Times New Roman" w:hAnsi="Times New Roman"/>
          <w:b/>
          <w:caps/>
          <w:sz w:val="24"/>
          <w:szCs w:val="24"/>
          <w:lang w:val="kk-KZ"/>
        </w:rPr>
      </w:pPr>
      <w:r>
        <w:rPr>
          <w:rFonts w:ascii="Times New Roman" w:hAnsi="Times New Roman"/>
          <w:b/>
          <w:caps/>
          <w:sz w:val="24"/>
          <w:szCs w:val="24"/>
          <w:lang w:val="kk-KZ"/>
        </w:rPr>
        <w:t>М</w:t>
      </w:r>
      <w:r w:rsidRPr="00DE3C04">
        <w:rPr>
          <w:rFonts w:ascii="Times New Roman" w:hAnsi="Times New Roman"/>
          <w:b/>
          <w:caps/>
          <w:sz w:val="24"/>
          <w:szCs w:val="24"/>
          <w:lang w:val="kk-KZ"/>
        </w:rPr>
        <w:t>ӨЖ тапсыру түрі, БАҒАСЫ және уақыты</w:t>
      </w:r>
    </w:p>
    <w:p w:rsidR="00DE3C04" w:rsidRDefault="00DE3C04" w:rsidP="00DE3C04">
      <w:pPr>
        <w:pStyle w:val="a7"/>
        <w:ind w:left="360" w:right="-2"/>
        <w:jc w:val="center"/>
        <w:rPr>
          <w:rFonts w:ascii="Times New Roman" w:hAnsi="Times New Roman"/>
          <w:b/>
          <w:caps/>
          <w:sz w:val="24"/>
          <w:szCs w:val="24"/>
          <w:lang w:val="kk-KZ"/>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1843"/>
        <w:gridCol w:w="1134"/>
        <w:gridCol w:w="1276"/>
      </w:tblGrid>
      <w:tr w:rsidR="00265FF5" w:rsidRPr="00AF4131" w:rsidTr="00265FF5">
        <w:tc>
          <w:tcPr>
            <w:tcW w:w="567"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b/>
                <w:sz w:val="24"/>
                <w:szCs w:val="24"/>
              </w:rPr>
            </w:pPr>
            <w:r w:rsidRPr="00380346">
              <w:rPr>
                <w:rFonts w:ascii="Times New Roman" w:hAnsi="Times New Roman"/>
                <w:b/>
                <w:sz w:val="24"/>
                <w:szCs w:val="24"/>
              </w:rPr>
              <w:t>№ п/п</w:t>
            </w:r>
          </w:p>
        </w:tc>
        <w:tc>
          <w:tcPr>
            <w:tcW w:w="4820"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b/>
                <w:sz w:val="24"/>
                <w:szCs w:val="24"/>
                <w:lang w:val="kk-KZ"/>
              </w:rPr>
            </w:pPr>
            <w:r w:rsidRPr="00380346">
              <w:rPr>
                <w:rFonts w:ascii="Times New Roman" w:hAnsi="Times New Roman"/>
                <w:b/>
                <w:sz w:val="24"/>
                <w:szCs w:val="24"/>
                <w:lang w:val="kk-KZ"/>
              </w:rPr>
              <w:t xml:space="preserve">Тақырып атауы </w:t>
            </w:r>
          </w:p>
        </w:tc>
        <w:tc>
          <w:tcPr>
            <w:tcW w:w="1843"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b/>
                <w:sz w:val="24"/>
                <w:szCs w:val="24"/>
                <w:lang w:val="kk-KZ"/>
              </w:rPr>
            </w:pPr>
            <w:r w:rsidRPr="00380346">
              <w:rPr>
                <w:rFonts w:ascii="Times New Roman" w:hAnsi="Times New Roman"/>
                <w:b/>
                <w:sz w:val="24"/>
                <w:szCs w:val="24"/>
                <w:lang w:val="kk-KZ"/>
              </w:rPr>
              <w:t>Өткізу түрі</w:t>
            </w:r>
          </w:p>
        </w:tc>
        <w:tc>
          <w:tcPr>
            <w:tcW w:w="1134"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b/>
                <w:sz w:val="24"/>
                <w:szCs w:val="24"/>
                <w:lang w:val="kk-KZ"/>
              </w:rPr>
            </w:pPr>
            <w:r w:rsidRPr="00380346">
              <w:rPr>
                <w:rFonts w:ascii="Times New Roman" w:hAnsi="Times New Roman"/>
                <w:b/>
                <w:sz w:val="24"/>
                <w:szCs w:val="24"/>
                <w:lang w:val="kk-KZ"/>
              </w:rPr>
              <w:t>Бағасы</w:t>
            </w:r>
          </w:p>
          <w:p w:rsidR="00265FF5" w:rsidRPr="00380346" w:rsidRDefault="00265FF5" w:rsidP="00265FF5">
            <w:pPr>
              <w:pStyle w:val="a7"/>
              <w:ind w:right="-2"/>
              <w:jc w:val="center"/>
              <w:rPr>
                <w:rFonts w:ascii="Times New Roman" w:hAnsi="Times New Roman"/>
                <w:b/>
                <w:sz w:val="24"/>
                <w:szCs w:val="24"/>
                <w:lang w:val="kk-KZ"/>
              </w:rPr>
            </w:pPr>
            <w:r w:rsidRPr="00380346">
              <w:rPr>
                <w:rFonts w:ascii="Times New Roman" w:hAnsi="Times New Roman"/>
                <w:b/>
                <w:sz w:val="24"/>
                <w:szCs w:val="24"/>
                <w:lang w:val="kk-KZ"/>
              </w:rPr>
              <w:t>(балл)</w:t>
            </w:r>
          </w:p>
        </w:tc>
        <w:tc>
          <w:tcPr>
            <w:tcW w:w="1276"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b/>
                <w:sz w:val="24"/>
                <w:szCs w:val="24"/>
                <w:lang w:val="kk-KZ"/>
              </w:rPr>
            </w:pPr>
            <w:r w:rsidRPr="00380346">
              <w:rPr>
                <w:rFonts w:ascii="Times New Roman" w:hAnsi="Times New Roman"/>
                <w:b/>
                <w:sz w:val="24"/>
                <w:szCs w:val="24"/>
                <w:lang w:val="kk-KZ"/>
              </w:rPr>
              <w:t>Өткізу уақыты (апта)</w:t>
            </w:r>
          </w:p>
        </w:tc>
      </w:tr>
      <w:tr w:rsidR="00265FF5" w:rsidRPr="000E7DCE" w:rsidTr="00265FF5">
        <w:trPr>
          <w:trHeight w:val="348"/>
        </w:trPr>
        <w:tc>
          <w:tcPr>
            <w:tcW w:w="567"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widowControl w:val="0"/>
              <w:ind w:left="142" w:right="-2"/>
              <w:jc w:val="both"/>
              <w:rPr>
                <w:rFonts w:ascii="Times New Roman" w:hAnsi="Times New Roman"/>
                <w:sz w:val="24"/>
                <w:szCs w:val="24"/>
                <w:lang w:val="kk-KZ"/>
              </w:rPr>
            </w:pPr>
            <w:r w:rsidRPr="00380346">
              <w:rPr>
                <w:rFonts w:ascii="Times New Roman" w:hAnsi="Times New Roman"/>
                <w:sz w:val="24"/>
                <w:szCs w:val="24"/>
                <w:lang w:val="kk-KZ"/>
              </w:rPr>
              <w:t>1</w:t>
            </w:r>
          </w:p>
        </w:tc>
        <w:tc>
          <w:tcPr>
            <w:tcW w:w="4820" w:type="dxa"/>
            <w:tcBorders>
              <w:top w:val="single" w:sz="4" w:space="0" w:color="auto"/>
              <w:left w:val="single" w:sz="4" w:space="0" w:color="auto"/>
              <w:bottom w:val="single" w:sz="4" w:space="0" w:color="auto"/>
              <w:right w:val="single" w:sz="4" w:space="0" w:color="auto"/>
            </w:tcBorders>
          </w:tcPr>
          <w:p w:rsidR="00265FF5" w:rsidRPr="00380346" w:rsidRDefault="00815BC3" w:rsidP="00815BC3">
            <w:pPr>
              <w:rPr>
                <w:color w:val="000000"/>
                <w:lang w:val="kk-KZ"/>
              </w:rPr>
            </w:pPr>
            <w:r>
              <w:rPr>
                <w:b/>
                <w:lang w:val="kk-KZ"/>
              </w:rPr>
              <w:t>М</w:t>
            </w:r>
            <w:r w:rsidR="00265FF5" w:rsidRPr="00380346">
              <w:rPr>
                <w:b/>
                <w:lang w:val="kk-KZ"/>
              </w:rPr>
              <w:t xml:space="preserve">ОӨЖ 1. </w:t>
            </w:r>
            <w:r>
              <w:rPr>
                <w:b/>
                <w:lang w:val="kk-KZ"/>
              </w:rPr>
              <w:t>М</w:t>
            </w:r>
            <w:r w:rsidR="00265FF5" w:rsidRPr="00380346">
              <w:rPr>
                <w:b/>
                <w:lang w:val="kk-KZ"/>
              </w:rPr>
              <w:t>ӨЖ 1  орындау бойынша кеңес беру</w:t>
            </w:r>
          </w:p>
        </w:tc>
        <w:tc>
          <w:tcPr>
            <w:tcW w:w="1843"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color w:val="000000"/>
                <w:sz w:val="24"/>
                <w:szCs w:val="24"/>
                <w:lang w:val="kk-KZ"/>
              </w:rPr>
            </w:pPr>
            <w:r w:rsidRPr="00380346">
              <w:rPr>
                <w:rFonts w:ascii="Times New Roman" w:hAnsi="Times New Roman"/>
                <w:sz w:val="24"/>
                <w:szCs w:val="24"/>
                <w:lang w:val="kk-KZ"/>
              </w:rPr>
              <w:t>кеңес беру</w:t>
            </w:r>
          </w:p>
        </w:tc>
        <w:tc>
          <w:tcPr>
            <w:tcW w:w="1134"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265FF5" w:rsidRPr="00380346" w:rsidRDefault="00ED08ED" w:rsidP="00265FF5">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2</w:t>
            </w:r>
          </w:p>
        </w:tc>
      </w:tr>
      <w:tr w:rsidR="00C0276E" w:rsidRPr="000E7DCE" w:rsidTr="00265FF5">
        <w:trPr>
          <w:trHeight w:val="348"/>
        </w:trPr>
        <w:tc>
          <w:tcPr>
            <w:tcW w:w="567" w:type="dxa"/>
            <w:tcBorders>
              <w:top w:val="single" w:sz="4" w:space="0" w:color="auto"/>
              <w:left w:val="single" w:sz="4" w:space="0" w:color="auto"/>
              <w:bottom w:val="single" w:sz="4" w:space="0" w:color="auto"/>
              <w:right w:val="single" w:sz="4" w:space="0" w:color="auto"/>
            </w:tcBorders>
          </w:tcPr>
          <w:p w:rsidR="00C0276E" w:rsidRPr="00380346" w:rsidRDefault="00C0276E" w:rsidP="00C0276E">
            <w:pPr>
              <w:pStyle w:val="a7"/>
              <w:widowControl w:val="0"/>
              <w:ind w:left="142" w:right="-2"/>
              <w:jc w:val="both"/>
              <w:rPr>
                <w:rFonts w:ascii="Times New Roman" w:hAnsi="Times New Roman"/>
                <w:sz w:val="24"/>
                <w:szCs w:val="24"/>
                <w:lang w:val="kk-KZ"/>
              </w:rPr>
            </w:pPr>
            <w:r w:rsidRPr="00380346">
              <w:rPr>
                <w:rFonts w:ascii="Times New Roman" w:hAnsi="Times New Roman"/>
                <w:sz w:val="24"/>
                <w:szCs w:val="24"/>
                <w:lang w:val="kk-KZ"/>
              </w:rPr>
              <w:t>2</w:t>
            </w:r>
          </w:p>
        </w:tc>
        <w:tc>
          <w:tcPr>
            <w:tcW w:w="4820" w:type="dxa"/>
            <w:tcBorders>
              <w:top w:val="single" w:sz="4" w:space="0" w:color="auto"/>
              <w:left w:val="single" w:sz="4" w:space="0" w:color="auto"/>
              <w:bottom w:val="single" w:sz="4" w:space="0" w:color="auto"/>
              <w:right w:val="single" w:sz="4" w:space="0" w:color="auto"/>
            </w:tcBorders>
          </w:tcPr>
          <w:p w:rsidR="00C0276E" w:rsidRPr="00C0276E" w:rsidRDefault="00C0276E" w:rsidP="00C0276E">
            <w:pPr>
              <w:tabs>
                <w:tab w:val="left" w:pos="1276"/>
              </w:tabs>
              <w:rPr>
                <w:b/>
                <w:lang w:val="kk-KZ"/>
              </w:rPr>
            </w:pPr>
            <w:r w:rsidRPr="00C0276E">
              <w:rPr>
                <w:b/>
                <w:lang w:val="kk-KZ"/>
              </w:rPr>
              <w:t>МОӨЖ 2. МӨЖ 1 тапсырмаларын қабылдау</w:t>
            </w:r>
          </w:p>
          <w:p w:rsidR="00C0276E" w:rsidRPr="00C0276E" w:rsidRDefault="00C0276E" w:rsidP="00ED08ED">
            <w:pPr>
              <w:rPr>
                <w:b/>
                <w:lang w:val="kk-KZ"/>
              </w:rPr>
            </w:pPr>
            <w:r w:rsidRPr="00C0276E">
              <w:rPr>
                <w:b/>
                <w:shd w:val="clear" w:color="auto" w:fill="FFFFFF"/>
                <w:lang w:val="kk-KZ"/>
              </w:rPr>
              <w:t>МӨЖ 1</w:t>
            </w:r>
            <w:r w:rsidRPr="00C0276E">
              <w:rPr>
                <w:b/>
                <w:lang w:val="kk-KZ"/>
              </w:rPr>
              <w:t>:</w:t>
            </w:r>
            <w:r w:rsidRPr="00C0276E">
              <w:rPr>
                <w:b/>
                <w:i/>
                <w:lang w:val="kk-KZ"/>
              </w:rPr>
              <w:t xml:space="preserve"> </w:t>
            </w:r>
            <w:r w:rsidR="00ED08ED">
              <w:rPr>
                <w:b/>
                <w:lang w:val="kk-KZ"/>
              </w:rPr>
              <w:t xml:space="preserve">Тақырыбы: </w:t>
            </w:r>
            <w:r w:rsidR="00ED08ED" w:rsidRPr="00ED08ED">
              <w:rPr>
                <w:b/>
                <w:lang w:val="kk-KZ"/>
              </w:rPr>
              <w:t>Қазақстан елінің экономикасын көтерудегі ауылшаруашылық дақылдарының фитопотологиясымен күресу жолдары (жоба)</w:t>
            </w:r>
          </w:p>
        </w:tc>
        <w:tc>
          <w:tcPr>
            <w:tcW w:w="1843" w:type="dxa"/>
            <w:tcBorders>
              <w:top w:val="single" w:sz="4" w:space="0" w:color="auto"/>
              <w:left w:val="single" w:sz="4" w:space="0" w:color="auto"/>
              <w:bottom w:val="single" w:sz="4" w:space="0" w:color="auto"/>
              <w:right w:val="single" w:sz="4" w:space="0" w:color="auto"/>
            </w:tcBorders>
          </w:tcPr>
          <w:p w:rsidR="00C0276E" w:rsidRPr="00380346" w:rsidRDefault="00C0276E" w:rsidP="00C0276E">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t xml:space="preserve">Реферат, </w:t>
            </w:r>
            <w:r w:rsidRPr="00380346">
              <w:rPr>
                <w:rFonts w:ascii="Times New Roman" w:hAnsi="Times New Roman"/>
                <w:color w:val="000000"/>
                <w:sz w:val="24"/>
                <w:szCs w:val="24"/>
              </w:rPr>
              <w:t>Эссе, презентация</w:t>
            </w:r>
            <w:r w:rsidRPr="00380346">
              <w:rPr>
                <w:rFonts w:ascii="Times New Roman" w:hAnsi="Times New Roman"/>
                <w:color w:val="000000"/>
                <w:sz w:val="24"/>
                <w:szCs w:val="24"/>
                <w:lang w:val="kk-KZ"/>
              </w:rPr>
              <w:t xml:space="preserve">, </w:t>
            </w:r>
            <w:r w:rsidRPr="00380346">
              <w:rPr>
                <w:rFonts w:ascii="Times New Roman" w:hAnsi="Times New Roman"/>
                <w:color w:val="000000"/>
                <w:sz w:val="24"/>
                <w:szCs w:val="24"/>
              </w:rPr>
              <w:t>Аналити</w:t>
            </w:r>
            <w:r w:rsidRPr="00380346">
              <w:rPr>
                <w:rFonts w:ascii="Times New Roman" w:hAnsi="Times New Roman"/>
                <w:color w:val="000000"/>
                <w:sz w:val="24"/>
                <w:szCs w:val="24"/>
                <w:lang w:val="kk-KZ"/>
              </w:rPr>
              <w:t>калық шолу</w:t>
            </w:r>
          </w:p>
        </w:tc>
        <w:tc>
          <w:tcPr>
            <w:tcW w:w="1134" w:type="dxa"/>
            <w:tcBorders>
              <w:top w:val="single" w:sz="4" w:space="0" w:color="auto"/>
              <w:left w:val="single" w:sz="4" w:space="0" w:color="auto"/>
              <w:bottom w:val="single" w:sz="4" w:space="0" w:color="auto"/>
              <w:right w:val="single" w:sz="4" w:space="0" w:color="auto"/>
            </w:tcBorders>
          </w:tcPr>
          <w:p w:rsidR="00C0276E" w:rsidRPr="00380346" w:rsidRDefault="0058473E" w:rsidP="00C0276E">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15</w:t>
            </w:r>
          </w:p>
        </w:tc>
        <w:tc>
          <w:tcPr>
            <w:tcW w:w="1276" w:type="dxa"/>
            <w:tcBorders>
              <w:top w:val="single" w:sz="4" w:space="0" w:color="auto"/>
              <w:left w:val="single" w:sz="4" w:space="0" w:color="auto"/>
              <w:bottom w:val="single" w:sz="4" w:space="0" w:color="auto"/>
              <w:right w:val="single" w:sz="4" w:space="0" w:color="auto"/>
            </w:tcBorders>
          </w:tcPr>
          <w:p w:rsidR="00C0276E" w:rsidRPr="00380346" w:rsidRDefault="00ED08ED" w:rsidP="00C0276E">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3</w:t>
            </w:r>
          </w:p>
        </w:tc>
      </w:tr>
      <w:tr w:rsidR="00265FF5" w:rsidRPr="000E7DCE" w:rsidTr="00265FF5">
        <w:trPr>
          <w:trHeight w:val="348"/>
        </w:trPr>
        <w:tc>
          <w:tcPr>
            <w:tcW w:w="567"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widowControl w:val="0"/>
              <w:ind w:left="142" w:right="-2"/>
              <w:jc w:val="both"/>
              <w:rPr>
                <w:rFonts w:ascii="Times New Roman" w:hAnsi="Times New Roman"/>
                <w:sz w:val="24"/>
                <w:szCs w:val="24"/>
                <w:lang w:val="kk-KZ"/>
              </w:rPr>
            </w:pPr>
            <w:r w:rsidRPr="00380346">
              <w:rPr>
                <w:rFonts w:ascii="Times New Roman" w:hAnsi="Times New Roman"/>
                <w:sz w:val="24"/>
                <w:szCs w:val="24"/>
                <w:lang w:val="kk-KZ"/>
              </w:rPr>
              <w:t>3</w:t>
            </w:r>
          </w:p>
        </w:tc>
        <w:tc>
          <w:tcPr>
            <w:tcW w:w="4820" w:type="dxa"/>
            <w:tcBorders>
              <w:top w:val="single" w:sz="4" w:space="0" w:color="auto"/>
              <w:left w:val="single" w:sz="4" w:space="0" w:color="auto"/>
              <w:bottom w:val="single" w:sz="4" w:space="0" w:color="auto"/>
              <w:right w:val="single" w:sz="4" w:space="0" w:color="auto"/>
            </w:tcBorders>
          </w:tcPr>
          <w:p w:rsidR="00265FF5" w:rsidRPr="00ED08ED" w:rsidRDefault="00ED08ED" w:rsidP="00C553A4">
            <w:pPr>
              <w:rPr>
                <w:b/>
                <w:color w:val="000000"/>
                <w:lang w:val="kk-KZ"/>
              </w:rPr>
            </w:pPr>
            <w:r w:rsidRPr="00ED08ED">
              <w:rPr>
                <w:b/>
                <w:color w:val="000000"/>
                <w:lang w:val="kk-KZ"/>
              </w:rPr>
              <w:t>ОМӨЖ 3. МӨЖ 2  орындау бойынша кеңес беру</w:t>
            </w:r>
          </w:p>
        </w:tc>
        <w:tc>
          <w:tcPr>
            <w:tcW w:w="1843"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t xml:space="preserve">Реферат, </w:t>
            </w:r>
            <w:r w:rsidRPr="00380346">
              <w:rPr>
                <w:rFonts w:ascii="Times New Roman" w:hAnsi="Times New Roman"/>
                <w:color w:val="000000"/>
                <w:sz w:val="24"/>
                <w:szCs w:val="24"/>
              </w:rPr>
              <w:t>Эссе, презентация</w:t>
            </w:r>
            <w:r w:rsidRPr="00380346">
              <w:rPr>
                <w:rFonts w:ascii="Times New Roman" w:hAnsi="Times New Roman"/>
                <w:color w:val="000000"/>
                <w:sz w:val="24"/>
                <w:szCs w:val="24"/>
                <w:lang w:val="kk-KZ"/>
              </w:rPr>
              <w:t xml:space="preserve">, </w:t>
            </w:r>
            <w:r w:rsidRPr="00380346">
              <w:rPr>
                <w:rFonts w:ascii="Times New Roman" w:hAnsi="Times New Roman"/>
                <w:color w:val="000000"/>
                <w:sz w:val="24"/>
                <w:szCs w:val="24"/>
              </w:rPr>
              <w:t>Аналити</w:t>
            </w:r>
            <w:r w:rsidRPr="00380346">
              <w:rPr>
                <w:rFonts w:ascii="Times New Roman" w:hAnsi="Times New Roman"/>
                <w:color w:val="000000"/>
                <w:sz w:val="24"/>
                <w:szCs w:val="24"/>
                <w:lang w:val="kk-KZ"/>
              </w:rPr>
              <w:t>калық шолу</w:t>
            </w:r>
          </w:p>
        </w:tc>
        <w:tc>
          <w:tcPr>
            <w:tcW w:w="1134"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265FF5" w:rsidRPr="00380346" w:rsidRDefault="00ED08ED" w:rsidP="00265FF5">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6</w:t>
            </w:r>
          </w:p>
        </w:tc>
      </w:tr>
      <w:tr w:rsidR="00265FF5" w:rsidRPr="000E7DCE" w:rsidTr="00265FF5">
        <w:trPr>
          <w:trHeight w:val="348"/>
        </w:trPr>
        <w:tc>
          <w:tcPr>
            <w:tcW w:w="567"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widowControl w:val="0"/>
              <w:ind w:left="142" w:right="-2"/>
              <w:jc w:val="both"/>
              <w:rPr>
                <w:rFonts w:ascii="Times New Roman" w:hAnsi="Times New Roman"/>
                <w:sz w:val="24"/>
                <w:szCs w:val="24"/>
                <w:lang w:val="kk-KZ"/>
              </w:rPr>
            </w:pPr>
            <w:r w:rsidRPr="00380346">
              <w:rPr>
                <w:rFonts w:ascii="Times New Roman" w:hAnsi="Times New Roman"/>
                <w:sz w:val="24"/>
                <w:szCs w:val="24"/>
                <w:lang w:val="kk-KZ"/>
              </w:rPr>
              <w:t>4</w:t>
            </w:r>
          </w:p>
        </w:tc>
        <w:tc>
          <w:tcPr>
            <w:tcW w:w="4820" w:type="dxa"/>
            <w:tcBorders>
              <w:top w:val="single" w:sz="4" w:space="0" w:color="auto"/>
              <w:left w:val="single" w:sz="4" w:space="0" w:color="auto"/>
              <w:bottom w:val="single" w:sz="4" w:space="0" w:color="auto"/>
              <w:right w:val="single" w:sz="4" w:space="0" w:color="auto"/>
            </w:tcBorders>
          </w:tcPr>
          <w:p w:rsidR="00ED08ED" w:rsidRPr="00ED08ED" w:rsidRDefault="00ED08ED" w:rsidP="00ED08ED">
            <w:pPr>
              <w:rPr>
                <w:b/>
                <w:color w:val="000000"/>
                <w:lang w:val="kk-KZ"/>
              </w:rPr>
            </w:pPr>
            <w:r w:rsidRPr="00ED08ED">
              <w:rPr>
                <w:b/>
                <w:color w:val="000000"/>
                <w:lang w:val="kk-KZ"/>
              </w:rPr>
              <w:t>ОМӨЖ 4. МӨЖ 2 тапсырмаларын қабылдау</w:t>
            </w:r>
          </w:p>
          <w:p w:rsidR="00265FF5" w:rsidRPr="00380346" w:rsidRDefault="00ED08ED" w:rsidP="00ED08ED">
            <w:pPr>
              <w:rPr>
                <w:color w:val="000000"/>
                <w:lang w:val="kk-KZ"/>
              </w:rPr>
            </w:pPr>
            <w:r w:rsidRPr="00ED08ED">
              <w:rPr>
                <w:b/>
                <w:color w:val="000000"/>
                <w:lang w:val="kk-KZ"/>
              </w:rPr>
              <w:t>МӨЖ 2: Тақырыбы:  Картаға түсіру және аудандастыру мақсатында географиялық заңдылықтарды, синтаксистік әртүрлілікті және өсімдік жамылғысының динамикасын зерттеу (жоба).</w:t>
            </w:r>
          </w:p>
        </w:tc>
        <w:tc>
          <w:tcPr>
            <w:tcW w:w="1843"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color w:val="000000"/>
                <w:sz w:val="24"/>
                <w:szCs w:val="24"/>
                <w:lang w:val="kk-KZ"/>
              </w:rPr>
            </w:pPr>
            <w:r w:rsidRPr="00380346">
              <w:rPr>
                <w:rFonts w:ascii="Times New Roman" w:hAnsi="Times New Roman"/>
                <w:sz w:val="24"/>
                <w:szCs w:val="24"/>
                <w:lang w:val="kk-KZ"/>
              </w:rPr>
              <w:t>кеңес беру</w:t>
            </w:r>
          </w:p>
        </w:tc>
        <w:tc>
          <w:tcPr>
            <w:tcW w:w="1134" w:type="dxa"/>
            <w:tcBorders>
              <w:top w:val="single" w:sz="4" w:space="0" w:color="auto"/>
              <w:left w:val="single" w:sz="4" w:space="0" w:color="auto"/>
              <w:bottom w:val="single" w:sz="4" w:space="0" w:color="auto"/>
              <w:right w:val="single" w:sz="4" w:space="0" w:color="auto"/>
            </w:tcBorders>
          </w:tcPr>
          <w:p w:rsidR="00265FF5" w:rsidRPr="00380346" w:rsidRDefault="00ED08ED" w:rsidP="00265FF5">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15</w:t>
            </w:r>
          </w:p>
        </w:tc>
        <w:tc>
          <w:tcPr>
            <w:tcW w:w="1276" w:type="dxa"/>
            <w:tcBorders>
              <w:top w:val="single" w:sz="4" w:space="0" w:color="auto"/>
              <w:left w:val="single" w:sz="4" w:space="0" w:color="auto"/>
              <w:bottom w:val="single" w:sz="4" w:space="0" w:color="auto"/>
              <w:right w:val="single" w:sz="4" w:space="0" w:color="auto"/>
            </w:tcBorders>
          </w:tcPr>
          <w:p w:rsidR="00265FF5" w:rsidRPr="00380346" w:rsidRDefault="00ED08ED" w:rsidP="00265FF5">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7</w:t>
            </w:r>
          </w:p>
        </w:tc>
      </w:tr>
      <w:tr w:rsidR="00C0276E" w:rsidRPr="000E7DCE" w:rsidTr="00265FF5">
        <w:trPr>
          <w:trHeight w:val="348"/>
        </w:trPr>
        <w:tc>
          <w:tcPr>
            <w:tcW w:w="567" w:type="dxa"/>
            <w:tcBorders>
              <w:top w:val="single" w:sz="4" w:space="0" w:color="auto"/>
              <w:left w:val="single" w:sz="4" w:space="0" w:color="auto"/>
              <w:bottom w:val="single" w:sz="4" w:space="0" w:color="auto"/>
              <w:right w:val="single" w:sz="4" w:space="0" w:color="auto"/>
            </w:tcBorders>
          </w:tcPr>
          <w:p w:rsidR="00C0276E" w:rsidRPr="00380346" w:rsidRDefault="00C0276E" w:rsidP="00C0276E">
            <w:pPr>
              <w:pStyle w:val="a7"/>
              <w:widowControl w:val="0"/>
              <w:ind w:left="142" w:right="-2"/>
              <w:jc w:val="both"/>
              <w:rPr>
                <w:rFonts w:ascii="Times New Roman" w:hAnsi="Times New Roman"/>
                <w:sz w:val="24"/>
                <w:szCs w:val="24"/>
                <w:lang w:val="kk-KZ"/>
              </w:rPr>
            </w:pPr>
            <w:r w:rsidRPr="00380346">
              <w:rPr>
                <w:rFonts w:ascii="Times New Roman" w:hAnsi="Times New Roman"/>
                <w:sz w:val="24"/>
                <w:szCs w:val="24"/>
                <w:lang w:val="kk-KZ"/>
              </w:rPr>
              <w:t>5</w:t>
            </w:r>
          </w:p>
        </w:tc>
        <w:tc>
          <w:tcPr>
            <w:tcW w:w="4820" w:type="dxa"/>
            <w:tcBorders>
              <w:top w:val="single" w:sz="4" w:space="0" w:color="auto"/>
              <w:left w:val="single" w:sz="4" w:space="0" w:color="auto"/>
              <w:bottom w:val="single" w:sz="4" w:space="0" w:color="auto"/>
              <w:right w:val="single" w:sz="4" w:space="0" w:color="auto"/>
            </w:tcBorders>
          </w:tcPr>
          <w:p w:rsidR="00C0276E" w:rsidRPr="00C0276E" w:rsidRDefault="00ED08ED" w:rsidP="00C0276E">
            <w:pPr>
              <w:rPr>
                <w:b/>
                <w:lang w:val="kk-KZ"/>
              </w:rPr>
            </w:pPr>
            <w:r w:rsidRPr="00ED08ED">
              <w:rPr>
                <w:b/>
                <w:lang w:val="kk-KZ"/>
              </w:rPr>
              <w:t>ОМӨЖ 5.  8-12 дәрістер бойынша 15 тест құрастыру, әрбір лекция –3 тесттен тұрады</w:t>
            </w:r>
          </w:p>
        </w:tc>
        <w:tc>
          <w:tcPr>
            <w:tcW w:w="1843" w:type="dxa"/>
            <w:tcBorders>
              <w:top w:val="single" w:sz="4" w:space="0" w:color="auto"/>
              <w:left w:val="single" w:sz="4" w:space="0" w:color="auto"/>
              <w:bottom w:val="single" w:sz="4" w:space="0" w:color="auto"/>
              <w:right w:val="single" w:sz="4" w:space="0" w:color="auto"/>
            </w:tcBorders>
          </w:tcPr>
          <w:p w:rsidR="00C0276E" w:rsidRPr="00380346" w:rsidRDefault="00C0276E" w:rsidP="00C0276E">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t xml:space="preserve">Реферат, </w:t>
            </w:r>
            <w:r w:rsidRPr="00380346">
              <w:rPr>
                <w:rFonts w:ascii="Times New Roman" w:hAnsi="Times New Roman"/>
                <w:color w:val="000000"/>
                <w:sz w:val="24"/>
                <w:szCs w:val="24"/>
              </w:rPr>
              <w:t>Эссе, презентация</w:t>
            </w:r>
            <w:r w:rsidRPr="00380346">
              <w:rPr>
                <w:rFonts w:ascii="Times New Roman" w:hAnsi="Times New Roman"/>
                <w:color w:val="000000"/>
                <w:sz w:val="24"/>
                <w:szCs w:val="24"/>
                <w:lang w:val="kk-KZ"/>
              </w:rPr>
              <w:t xml:space="preserve">, </w:t>
            </w:r>
            <w:r w:rsidRPr="00380346">
              <w:rPr>
                <w:rFonts w:ascii="Times New Roman" w:hAnsi="Times New Roman"/>
                <w:color w:val="000000"/>
                <w:sz w:val="24"/>
                <w:szCs w:val="24"/>
              </w:rPr>
              <w:t>Аналити</w:t>
            </w:r>
            <w:r w:rsidRPr="00380346">
              <w:rPr>
                <w:rFonts w:ascii="Times New Roman" w:hAnsi="Times New Roman"/>
                <w:color w:val="000000"/>
                <w:sz w:val="24"/>
                <w:szCs w:val="24"/>
                <w:lang w:val="kk-KZ"/>
              </w:rPr>
              <w:t>калық шолу</w:t>
            </w:r>
          </w:p>
        </w:tc>
        <w:tc>
          <w:tcPr>
            <w:tcW w:w="1134" w:type="dxa"/>
            <w:tcBorders>
              <w:top w:val="single" w:sz="4" w:space="0" w:color="auto"/>
              <w:left w:val="single" w:sz="4" w:space="0" w:color="auto"/>
              <w:bottom w:val="single" w:sz="4" w:space="0" w:color="auto"/>
              <w:right w:val="single" w:sz="4" w:space="0" w:color="auto"/>
            </w:tcBorders>
          </w:tcPr>
          <w:p w:rsidR="00C0276E" w:rsidRPr="00380346" w:rsidRDefault="0058473E" w:rsidP="00C0276E">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15</w:t>
            </w:r>
          </w:p>
        </w:tc>
        <w:tc>
          <w:tcPr>
            <w:tcW w:w="1276" w:type="dxa"/>
            <w:tcBorders>
              <w:top w:val="single" w:sz="4" w:space="0" w:color="auto"/>
              <w:left w:val="single" w:sz="4" w:space="0" w:color="auto"/>
              <w:bottom w:val="single" w:sz="4" w:space="0" w:color="auto"/>
              <w:right w:val="single" w:sz="4" w:space="0" w:color="auto"/>
            </w:tcBorders>
          </w:tcPr>
          <w:p w:rsidR="00C0276E" w:rsidRPr="00380346" w:rsidRDefault="00C0276E" w:rsidP="00ED08ED">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t>1</w:t>
            </w:r>
            <w:r w:rsidR="00ED08ED">
              <w:rPr>
                <w:rFonts w:ascii="Times New Roman" w:hAnsi="Times New Roman"/>
                <w:color w:val="000000"/>
                <w:sz w:val="24"/>
                <w:szCs w:val="24"/>
                <w:lang w:val="kk-KZ"/>
              </w:rPr>
              <w:t>3</w:t>
            </w:r>
          </w:p>
        </w:tc>
      </w:tr>
      <w:tr w:rsidR="00265FF5" w:rsidRPr="000E7DCE" w:rsidTr="00265FF5">
        <w:trPr>
          <w:trHeight w:val="348"/>
        </w:trPr>
        <w:tc>
          <w:tcPr>
            <w:tcW w:w="567"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widowControl w:val="0"/>
              <w:ind w:left="142" w:right="-2"/>
              <w:jc w:val="both"/>
              <w:rPr>
                <w:rFonts w:ascii="Times New Roman" w:hAnsi="Times New Roman"/>
                <w:sz w:val="24"/>
                <w:szCs w:val="24"/>
                <w:lang w:val="kk-KZ"/>
              </w:rPr>
            </w:pPr>
            <w:r w:rsidRPr="00380346">
              <w:rPr>
                <w:rFonts w:ascii="Times New Roman" w:hAnsi="Times New Roman"/>
                <w:sz w:val="24"/>
                <w:szCs w:val="24"/>
                <w:lang w:val="kk-KZ"/>
              </w:rPr>
              <w:t>6</w:t>
            </w:r>
          </w:p>
        </w:tc>
        <w:tc>
          <w:tcPr>
            <w:tcW w:w="4820" w:type="dxa"/>
            <w:tcBorders>
              <w:top w:val="single" w:sz="4" w:space="0" w:color="auto"/>
              <w:left w:val="single" w:sz="4" w:space="0" w:color="auto"/>
              <w:bottom w:val="single" w:sz="4" w:space="0" w:color="auto"/>
              <w:right w:val="single" w:sz="4" w:space="0" w:color="auto"/>
            </w:tcBorders>
          </w:tcPr>
          <w:p w:rsidR="00265FF5" w:rsidRPr="00380346" w:rsidRDefault="00815BC3" w:rsidP="00815BC3">
            <w:pPr>
              <w:ind w:firstLine="34"/>
              <w:rPr>
                <w:color w:val="000000"/>
                <w:lang w:val="kk-KZ"/>
              </w:rPr>
            </w:pPr>
            <w:r>
              <w:rPr>
                <w:b/>
                <w:lang w:val="kk-KZ"/>
              </w:rPr>
              <w:t>М</w:t>
            </w:r>
            <w:r w:rsidR="00265FF5" w:rsidRPr="00380346">
              <w:rPr>
                <w:b/>
                <w:lang w:val="kk-KZ"/>
              </w:rPr>
              <w:t xml:space="preserve">ОӨЖ 6. </w:t>
            </w:r>
            <w:r>
              <w:rPr>
                <w:b/>
                <w:lang w:val="kk-KZ"/>
              </w:rPr>
              <w:t>М</w:t>
            </w:r>
            <w:r w:rsidR="00265FF5" w:rsidRPr="00380346">
              <w:rPr>
                <w:b/>
                <w:lang w:val="kk-KZ"/>
              </w:rPr>
              <w:t>ӨЖ 3  орындау бойынша кеңес беру</w:t>
            </w:r>
          </w:p>
        </w:tc>
        <w:tc>
          <w:tcPr>
            <w:tcW w:w="1843"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color w:val="000000"/>
                <w:sz w:val="24"/>
                <w:szCs w:val="24"/>
                <w:lang w:val="kk-KZ"/>
              </w:rPr>
            </w:pPr>
            <w:r w:rsidRPr="00380346">
              <w:rPr>
                <w:rFonts w:ascii="Times New Roman" w:hAnsi="Times New Roman"/>
                <w:sz w:val="24"/>
                <w:szCs w:val="24"/>
                <w:lang w:val="kk-KZ"/>
              </w:rPr>
              <w:t>кеңес беру</w:t>
            </w:r>
          </w:p>
        </w:tc>
        <w:tc>
          <w:tcPr>
            <w:tcW w:w="1134" w:type="dxa"/>
            <w:tcBorders>
              <w:top w:val="single" w:sz="4" w:space="0" w:color="auto"/>
              <w:left w:val="single" w:sz="4" w:space="0" w:color="auto"/>
              <w:bottom w:val="single" w:sz="4" w:space="0" w:color="auto"/>
              <w:right w:val="single" w:sz="4" w:space="0" w:color="auto"/>
            </w:tcBorders>
          </w:tcPr>
          <w:p w:rsidR="00265FF5" w:rsidRPr="00380346" w:rsidRDefault="00265FF5" w:rsidP="00265FF5">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tcPr>
          <w:p w:rsidR="00265FF5" w:rsidRPr="00380346" w:rsidRDefault="00265FF5" w:rsidP="00ED08ED">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t>1</w:t>
            </w:r>
            <w:r w:rsidR="00ED08ED">
              <w:rPr>
                <w:rFonts w:ascii="Times New Roman" w:hAnsi="Times New Roman"/>
                <w:color w:val="000000"/>
                <w:sz w:val="24"/>
                <w:szCs w:val="24"/>
                <w:lang w:val="kk-KZ"/>
              </w:rPr>
              <w:t>4</w:t>
            </w:r>
          </w:p>
        </w:tc>
      </w:tr>
      <w:tr w:rsidR="00C0276E" w:rsidRPr="000E7DCE" w:rsidTr="00265FF5">
        <w:trPr>
          <w:trHeight w:val="348"/>
        </w:trPr>
        <w:tc>
          <w:tcPr>
            <w:tcW w:w="567" w:type="dxa"/>
            <w:tcBorders>
              <w:top w:val="single" w:sz="4" w:space="0" w:color="auto"/>
              <w:left w:val="single" w:sz="4" w:space="0" w:color="auto"/>
              <w:bottom w:val="single" w:sz="4" w:space="0" w:color="auto"/>
              <w:right w:val="single" w:sz="4" w:space="0" w:color="auto"/>
            </w:tcBorders>
          </w:tcPr>
          <w:p w:rsidR="00C0276E" w:rsidRPr="00380346" w:rsidRDefault="00C0276E" w:rsidP="00C0276E">
            <w:pPr>
              <w:pStyle w:val="a7"/>
              <w:widowControl w:val="0"/>
              <w:ind w:left="142" w:right="-2"/>
              <w:jc w:val="both"/>
              <w:rPr>
                <w:rFonts w:ascii="Times New Roman" w:hAnsi="Times New Roman"/>
                <w:sz w:val="24"/>
                <w:szCs w:val="24"/>
                <w:lang w:val="kk-KZ"/>
              </w:rPr>
            </w:pPr>
            <w:r w:rsidRPr="00380346">
              <w:rPr>
                <w:rFonts w:ascii="Times New Roman" w:hAnsi="Times New Roman"/>
                <w:sz w:val="24"/>
                <w:szCs w:val="24"/>
                <w:lang w:val="kk-KZ"/>
              </w:rPr>
              <w:t>7</w:t>
            </w:r>
          </w:p>
        </w:tc>
        <w:tc>
          <w:tcPr>
            <w:tcW w:w="4820" w:type="dxa"/>
            <w:tcBorders>
              <w:top w:val="single" w:sz="4" w:space="0" w:color="auto"/>
              <w:left w:val="single" w:sz="4" w:space="0" w:color="auto"/>
              <w:bottom w:val="single" w:sz="4" w:space="0" w:color="auto"/>
              <w:right w:val="single" w:sz="4" w:space="0" w:color="auto"/>
            </w:tcBorders>
          </w:tcPr>
          <w:p w:rsidR="00ED08ED" w:rsidRPr="00ED08ED" w:rsidRDefault="00ED08ED" w:rsidP="00ED08ED">
            <w:pPr>
              <w:rPr>
                <w:b/>
                <w:lang w:val="kk-KZ"/>
              </w:rPr>
            </w:pPr>
            <w:r w:rsidRPr="00ED08ED">
              <w:rPr>
                <w:b/>
                <w:lang w:val="kk-KZ"/>
              </w:rPr>
              <w:t>ОМӨЖ 7. МӨЖ 3 тапсырмаларын қабылдау</w:t>
            </w:r>
          </w:p>
          <w:p w:rsidR="00ED08ED" w:rsidRPr="00ED08ED" w:rsidRDefault="00ED08ED" w:rsidP="00ED08ED">
            <w:pPr>
              <w:rPr>
                <w:b/>
                <w:lang w:val="kk-KZ"/>
              </w:rPr>
            </w:pPr>
            <w:r w:rsidRPr="00ED08ED">
              <w:rPr>
                <w:b/>
                <w:lang w:val="kk-KZ"/>
              </w:rPr>
              <w:t>МӨЖ 3: Тақырыбы: Адамдардың ауруларын диагностикалау мен емдеуде биофизикалық әдістерді қолданудың тиімділігі</w:t>
            </w:r>
          </w:p>
          <w:p w:rsidR="00ED08ED" w:rsidRPr="00ED08ED" w:rsidRDefault="00ED08ED" w:rsidP="00ED08ED">
            <w:pPr>
              <w:rPr>
                <w:b/>
                <w:lang w:val="kk-KZ"/>
              </w:rPr>
            </w:pPr>
            <w:r w:rsidRPr="00ED08ED">
              <w:rPr>
                <w:b/>
                <w:lang w:val="kk-KZ"/>
              </w:rPr>
              <w:t>(Эффективность использования биофизических методов в диагностике и лечении заболеваний человека)</w:t>
            </w:r>
          </w:p>
          <w:p w:rsidR="00ED08ED" w:rsidRPr="00ED08ED" w:rsidRDefault="00ED08ED" w:rsidP="00ED08ED">
            <w:pPr>
              <w:rPr>
                <w:b/>
                <w:lang w:val="kk-KZ"/>
              </w:rPr>
            </w:pPr>
          </w:p>
          <w:p w:rsidR="00ED08ED" w:rsidRPr="00ED08ED" w:rsidRDefault="00ED08ED" w:rsidP="00ED08ED">
            <w:pPr>
              <w:rPr>
                <w:lang w:val="kk-KZ"/>
              </w:rPr>
            </w:pPr>
            <w:r w:rsidRPr="00ED08ED">
              <w:rPr>
                <w:b/>
                <w:lang w:val="kk-KZ"/>
              </w:rPr>
              <w:t>1</w:t>
            </w:r>
            <w:r w:rsidRPr="00ED08ED">
              <w:rPr>
                <w:lang w:val="kk-KZ"/>
              </w:rPr>
              <w:t>) Жүрек-қан тамырлары ауруларын диагностикалау мен емдеуде биофизикалық әдістерді қолданудың тиімділігі</w:t>
            </w:r>
          </w:p>
          <w:p w:rsidR="00ED08ED" w:rsidRPr="00ED08ED" w:rsidRDefault="00ED08ED" w:rsidP="00ED08ED">
            <w:pPr>
              <w:rPr>
                <w:lang w:val="kk-KZ"/>
              </w:rPr>
            </w:pPr>
            <w:r w:rsidRPr="00ED08ED">
              <w:rPr>
                <w:lang w:val="kk-KZ"/>
              </w:rPr>
              <w:lastRenderedPageBreak/>
              <w:t>(Эффективность использования биофизических методов в диагностике и лечении сердечно-сосудистых заболеваний)</w:t>
            </w:r>
          </w:p>
          <w:p w:rsidR="00ED08ED" w:rsidRPr="00ED08ED" w:rsidRDefault="00ED08ED" w:rsidP="00ED08ED">
            <w:pPr>
              <w:rPr>
                <w:lang w:val="kk-KZ"/>
              </w:rPr>
            </w:pPr>
            <w:r w:rsidRPr="00ED08ED">
              <w:rPr>
                <w:lang w:val="kk-KZ"/>
              </w:rPr>
              <w:t>2) Онкологиялық науқастарды диагностикалау мен емдеуде биофизикалық әдістерді қолданудың тиімділігі</w:t>
            </w:r>
          </w:p>
          <w:p w:rsidR="00ED08ED" w:rsidRPr="00ED08ED" w:rsidRDefault="00ED08ED" w:rsidP="00ED08ED">
            <w:pPr>
              <w:rPr>
                <w:lang w:val="kk-KZ"/>
              </w:rPr>
            </w:pPr>
            <w:r w:rsidRPr="00ED08ED">
              <w:rPr>
                <w:lang w:val="kk-KZ"/>
              </w:rPr>
              <w:t>(Эффективность использования биофизических методов в диагностике и лечении больных раком)</w:t>
            </w:r>
          </w:p>
          <w:p w:rsidR="00ED08ED" w:rsidRPr="00ED08ED" w:rsidRDefault="00ED08ED" w:rsidP="00ED08ED">
            <w:pPr>
              <w:rPr>
                <w:lang w:val="kk-KZ"/>
              </w:rPr>
            </w:pPr>
            <w:r w:rsidRPr="00ED08ED">
              <w:rPr>
                <w:lang w:val="kk-KZ"/>
              </w:rPr>
              <w:t>3) Ми ауруларын диагностикалау мен емдеуде биофизикалық әдістерді қолданудың тиімділігі</w:t>
            </w:r>
          </w:p>
          <w:p w:rsidR="00C0276E" w:rsidRPr="00C0276E" w:rsidRDefault="00ED08ED" w:rsidP="00ED08ED">
            <w:pPr>
              <w:rPr>
                <w:b/>
                <w:lang w:val="kk-KZ"/>
              </w:rPr>
            </w:pPr>
            <w:r w:rsidRPr="00ED08ED">
              <w:rPr>
                <w:lang w:val="kk-KZ"/>
              </w:rPr>
              <w:t>(Эффективность использования биофизических методов в диагностике и лечении заболеваний головного мозга).</w:t>
            </w:r>
          </w:p>
        </w:tc>
        <w:tc>
          <w:tcPr>
            <w:tcW w:w="1843" w:type="dxa"/>
            <w:tcBorders>
              <w:top w:val="single" w:sz="4" w:space="0" w:color="auto"/>
              <w:left w:val="single" w:sz="4" w:space="0" w:color="auto"/>
              <w:bottom w:val="single" w:sz="4" w:space="0" w:color="auto"/>
              <w:right w:val="single" w:sz="4" w:space="0" w:color="auto"/>
            </w:tcBorders>
          </w:tcPr>
          <w:p w:rsidR="00C0276E" w:rsidRPr="00380346" w:rsidRDefault="00C0276E" w:rsidP="00C0276E">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lastRenderedPageBreak/>
              <w:t xml:space="preserve">Реферат, </w:t>
            </w:r>
            <w:r w:rsidRPr="00380346">
              <w:rPr>
                <w:rFonts w:ascii="Times New Roman" w:hAnsi="Times New Roman"/>
                <w:color w:val="000000"/>
                <w:sz w:val="24"/>
                <w:szCs w:val="24"/>
              </w:rPr>
              <w:t>Эссе, презентация</w:t>
            </w:r>
            <w:r w:rsidRPr="00380346">
              <w:rPr>
                <w:rFonts w:ascii="Times New Roman" w:hAnsi="Times New Roman"/>
                <w:color w:val="000000"/>
                <w:sz w:val="24"/>
                <w:szCs w:val="24"/>
                <w:lang w:val="kk-KZ"/>
              </w:rPr>
              <w:t xml:space="preserve">, </w:t>
            </w:r>
            <w:r w:rsidRPr="00380346">
              <w:rPr>
                <w:rFonts w:ascii="Times New Roman" w:hAnsi="Times New Roman"/>
                <w:color w:val="000000"/>
                <w:sz w:val="24"/>
                <w:szCs w:val="24"/>
              </w:rPr>
              <w:t>Аналити</w:t>
            </w:r>
            <w:r w:rsidRPr="00380346">
              <w:rPr>
                <w:rFonts w:ascii="Times New Roman" w:hAnsi="Times New Roman"/>
                <w:color w:val="000000"/>
                <w:sz w:val="24"/>
                <w:szCs w:val="24"/>
                <w:lang w:val="kk-KZ"/>
              </w:rPr>
              <w:t>калық шолу</w:t>
            </w:r>
          </w:p>
        </w:tc>
        <w:tc>
          <w:tcPr>
            <w:tcW w:w="1134" w:type="dxa"/>
            <w:tcBorders>
              <w:top w:val="single" w:sz="4" w:space="0" w:color="auto"/>
              <w:left w:val="single" w:sz="4" w:space="0" w:color="auto"/>
              <w:bottom w:val="single" w:sz="4" w:space="0" w:color="auto"/>
              <w:right w:val="single" w:sz="4" w:space="0" w:color="auto"/>
            </w:tcBorders>
          </w:tcPr>
          <w:p w:rsidR="00C0276E" w:rsidRPr="00380346" w:rsidRDefault="0058473E" w:rsidP="00C0276E">
            <w:pPr>
              <w:pStyle w:val="a7"/>
              <w:ind w:right="-2"/>
              <w:jc w:val="center"/>
              <w:rPr>
                <w:rFonts w:ascii="Times New Roman" w:hAnsi="Times New Roman"/>
                <w:color w:val="000000"/>
                <w:sz w:val="24"/>
                <w:szCs w:val="24"/>
                <w:lang w:val="kk-KZ"/>
              </w:rPr>
            </w:pPr>
            <w:r>
              <w:rPr>
                <w:rFonts w:ascii="Times New Roman" w:hAnsi="Times New Roman"/>
                <w:color w:val="000000"/>
                <w:sz w:val="24"/>
                <w:szCs w:val="24"/>
                <w:lang w:val="kk-KZ"/>
              </w:rPr>
              <w:t>15</w:t>
            </w:r>
          </w:p>
        </w:tc>
        <w:tc>
          <w:tcPr>
            <w:tcW w:w="1276" w:type="dxa"/>
            <w:tcBorders>
              <w:top w:val="single" w:sz="4" w:space="0" w:color="auto"/>
              <w:left w:val="single" w:sz="4" w:space="0" w:color="auto"/>
              <w:bottom w:val="single" w:sz="4" w:space="0" w:color="auto"/>
              <w:right w:val="single" w:sz="4" w:space="0" w:color="auto"/>
            </w:tcBorders>
          </w:tcPr>
          <w:p w:rsidR="00C0276E" w:rsidRPr="00380346" w:rsidRDefault="00C0276E" w:rsidP="00ED08ED">
            <w:pPr>
              <w:pStyle w:val="a7"/>
              <w:ind w:right="-2"/>
              <w:jc w:val="center"/>
              <w:rPr>
                <w:rFonts w:ascii="Times New Roman" w:hAnsi="Times New Roman"/>
                <w:color w:val="000000"/>
                <w:sz w:val="24"/>
                <w:szCs w:val="24"/>
                <w:lang w:val="kk-KZ"/>
              </w:rPr>
            </w:pPr>
            <w:r w:rsidRPr="00380346">
              <w:rPr>
                <w:rFonts w:ascii="Times New Roman" w:hAnsi="Times New Roman"/>
                <w:color w:val="000000"/>
                <w:sz w:val="24"/>
                <w:szCs w:val="24"/>
                <w:lang w:val="kk-KZ"/>
              </w:rPr>
              <w:t>1</w:t>
            </w:r>
            <w:r w:rsidR="00ED08ED">
              <w:rPr>
                <w:rFonts w:ascii="Times New Roman" w:hAnsi="Times New Roman"/>
                <w:color w:val="000000"/>
                <w:sz w:val="24"/>
                <w:szCs w:val="24"/>
                <w:lang w:val="kk-KZ"/>
              </w:rPr>
              <w:t>5</w:t>
            </w:r>
          </w:p>
        </w:tc>
      </w:tr>
    </w:tbl>
    <w:p w:rsidR="00B32920" w:rsidRPr="00A4248D" w:rsidRDefault="00B32920" w:rsidP="00B32920">
      <w:pPr>
        <w:shd w:val="clear" w:color="auto" w:fill="FFFFFF"/>
        <w:rPr>
          <w:color w:val="000000"/>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ED08ED" w:rsidRPr="003B62FF" w:rsidTr="00E446C8">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D08ED" w:rsidRPr="00A4248D" w:rsidRDefault="00ED08ED" w:rsidP="00ED08ED">
            <w:pPr>
              <w:rPr>
                <w:b/>
                <w:lang w:val="kk-KZ"/>
              </w:rPr>
            </w:pPr>
            <w:r w:rsidRPr="00A4248D">
              <w:rPr>
                <w:rStyle w:val="shorttext"/>
                <w:b/>
                <w:bCs/>
                <w:lang w:val="kk-KZ"/>
              </w:rPr>
              <w:t>Әдебиет және ресурстар</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D08ED" w:rsidRDefault="00ED08ED" w:rsidP="00ED08ED">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rsidR="00ED08ED" w:rsidRDefault="00ED08ED" w:rsidP="00ED08ED">
            <w:pPr>
              <w:rPr>
                <w:color w:val="000000" w:themeColor="text1"/>
                <w:sz w:val="20"/>
                <w:szCs w:val="20"/>
                <w:lang w:val="kk-KZ"/>
              </w:rPr>
            </w:pPr>
            <w:r w:rsidRPr="00281657">
              <w:rPr>
                <w:bCs/>
                <w:color w:val="000000"/>
                <w:sz w:val="20"/>
                <w:szCs w:val="20"/>
                <w:lang w:val="kk-KZ"/>
              </w:rPr>
              <w:t>Н</w:t>
            </w:r>
            <w:r w:rsidRPr="00281657">
              <w:rPr>
                <w:color w:val="000000"/>
                <w:sz w:val="20"/>
                <w:szCs w:val="20"/>
                <w:lang w:val="kk-KZ"/>
              </w:rPr>
              <w:t>егізгі:</w:t>
            </w:r>
            <w:r w:rsidRPr="00281657">
              <w:rPr>
                <w:color w:val="000000" w:themeColor="text1"/>
                <w:sz w:val="20"/>
                <w:szCs w:val="20"/>
                <w:lang w:val="kk-KZ"/>
              </w:rPr>
              <w:t xml:space="preserve"> </w:t>
            </w:r>
          </w:p>
          <w:p w:rsidR="00ED08ED" w:rsidRDefault="00ED08ED" w:rsidP="00ED08ED">
            <w:pPr>
              <w:rPr>
                <w:color w:val="000000" w:themeColor="text1"/>
                <w:sz w:val="20"/>
                <w:szCs w:val="20"/>
                <w:lang w:val="kk-KZ"/>
              </w:rPr>
            </w:pPr>
            <w:r>
              <w:rPr>
                <w:color w:val="000000" w:themeColor="text1"/>
                <w:sz w:val="20"/>
                <w:szCs w:val="20"/>
                <w:lang w:val="kk-KZ"/>
              </w:rPr>
              <w:t xml:space="preserve">1. </w:t>
            </w:r>
            <w:r w:rsidRPr="005F2BE1">
              <w:rPr>
                <w:color w:val="000000" w:themeColor="text1"/>
                <w:sz w:val="20"/>
                <w:szCs w:val="20"/>
                <w:lang w:val="kk-KZ"/>
              </w:rPr>
              <w:t>Назарбекова С.Т., Нурмаханова А.С., Чилдибаева А.Ж., Тыныбеков Б.М. Альгология. Оқу құралы. – Алматы: Қазақ университеті, 2015. – 206 б.</w:t>
            </w:r>
          </w:p>
          <w:p w:rsidR="00ED08ED" w:rsidRDefault="00ED08ED" w:rsidP="00ED08ED">
            <w:pPr>
              <w:rPr>
                <w:color w:val="000000" w:themeColor="text1"/>
                <w:sz w:val="20"/>
                <w:szCs w:val="20"/>
                <w:lang w:val="kk-KZ"/>
              </w:rPr>
            </w:pPr>
            <w:r>
              <w:rPr>
                <w:color w:val="000000" w:themeColor="text1"/>
                <w:sz w:val="20"/>
                <w:szCs w:val="20"/>
                <w:lang w:val="kk-KZ"/>
              </w:rPr>
              <w:t xml:space="preserve">2. </w:t>
            </w:r>
            <w:r w:rsidRPr="00D53962">
              <w:rPr>
                <w:color w:val="000000" w:themeColor="text1"/>
                <w:sz w:val="20"/>
                <w:szCs w:val="20"/>
                <w:lang w:val="kk-KZ"/>
              </w:rPr>
              <w:t>Нурмаханова А.С., Чилдибаева А.Ж.,Тыныбеков Б.М., Назарбекова С.Т. Гидроботаника Оқу құралы.</w:t>
            </w:r>
            <w:r>
              <w:rPr>
                <w:color w:val="000000" w:themeColor="text1"/>
                <w:sz w:val="20"/>
                <w:szCs w:val="20"/>
                <w:lang w:val="kk-KZ"/>
              </w:rPr>
              <w:t xml:space="preserve"> –</w:t>
            </w:r>
            <w:r w:rsidRPr="00D53962">
              <w:rPr>
                <w:color w:val="000000" w:themeColor="text1"/>
                <w:sz w:val="20"/>
                <w:szCs w:val="20"/>
                <w:lang w:val="kk-KZ"/>
              </w:rPr>
              <w:t xml:space="preserve"> Алматы</w:t>
            </w:r>
            <w:r>
              <w:rPr>
                <w:color w:val="000000" w:themeColor="text1"/>
                <w:sz w:val="20"/>
                <w:szCs w:val="20"/>
                <w:lang w:val="kk-KZ"/>
              </w:rPr>
              <w:t xml:space="preserve">: </w:t>
            </w:r>
            <w:r w:rsidRPr="00D53962">
              <w:rPr>
                <w:color w:val="000000" w:themeColor="text1"/>
                <w:sz w:val="20"/>
                <w:szCs w:val="20"/>
                <w:lang w:val="kk-KZ"/>
              </w:rPr>
              <w:t>Қазақ университеті, 2018. -  175 б.</w:t>
            </w:r>
          </w:p>
          <w:p w:rsidR="00ED08ED" w:rsidRPr="00ED08ED" w:rsidRDefault="00ED08ED" w:rsidP="00ED08ED">
            <w:pPr>
              <w:rPr>
                <w:sz w:val="20"/>
                <w:szCs w:val="20"/>
                <w:lang w:val="kk-KZ"/>
              </w:rPr>
            </w:pPr>
            <w:r>
              <w:rPr>
                <w:color w:val="000000" w:themeColor="text1"/>
                <w:sz w:val="20"/>
                <w:szCs w:val="20"/>
                <w:lang w:val="kk-KZ"/>
              </w:rPr>
              <w:t xml:space="preserve">3. </w:t>
            </w:r>
            <w:r w:rsidRPr="00D53962">
              <w:rPr>
                <w:color w:val="000000" w:themeColor="text1"/>
                <w:sz w:val="20"/>
                <w:szCs w:val="20"/>
                <w:lang w:val="kk-KZ"/>
              </w:rPr>
              <w:t xml:space="preserve">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w:t>
            </w:r>
            <w:r w:rsidRPr="00ED08ED">
              <w:rPr>
                <w:sz w:val="20"/>
                <w:szCs w:val="20"/>
                <w:lang w:val="kk-KZ"/>
              </w:rPr>
              <w:t>жүргізуге арналған әдістемелік нұсқаулық. Оқу құралы. - Алматы:, Қазақ университеті, 2015. – 81 б.</w:t>
            </w:r>
          </w:p>
          <w:p w:rsidR="00ED08ED" w:rsidRPr="00ED08ED" w:rsidRDefault="00ED08ED" w:rsidP="00ED08ED">
            <w:pPr>
              <w:rPr>
                <w:sz w:val="20"/>
                <w:szCs w:val="20"/>
                <w:lang w:val="kk-KZ"/>
              </w:rPr>
            </w:pPr>
            <w:r w:rsidRPr="00ED08ED">
              <w:rPr>
                <w:sz w:val="20"/>
                <w:szCs w:val="20"/>
                <w:lang w:val="kk-KZ"/>
              </w:rPr>
              <w:t>4. Коровкин О.А. Анатомия и морфология высших растений: словарь терминов. - М.: Высшая школа, 2015. - 268 с.</w:t>
            </w:r>
          </w:p>
          <w:p w:rsidR="00ED08ED" w:rsidRPr="00ED08ED" w:rsidRDefault="00ED08ED" w:rsidP="00ED08ED">
            <w:pPr>
              <w:rPr>
                <w:sz w:val="20"/>
                <w:szCs w:val="20"/>
                <w:lang w:val="kk-KZ"/>
              </w:rPr>
            </w:pPr>
            <w:r w:rsidRPr="00ED08ED">
              <w:rPr>
                <w:sz w:val="20"/>
                <w:szCs w:val="20"/>
                <w:lang w:val="kk-KZ"/>
              </w:rPr>
              <w:t xml:space="preserve">5. </w:t>
            </w:r>
            <w:r w:rsidRPr="00ED08ED">
              <w:rPr>
                <w:bCs/>
                <w:sz w:val="20"/>
                <w:szCs w:val="20"/>
                <w:lang w:val="kk-KZ"/>
              </w:rPr>
              <w:t>Төлеуханов С.Т. Биофизика. Оқу құралы. – Қарағанды: «Medet Group» ЖШС, 2016. – 342б.</w:t>
            </w:r>
          </w:p>
          <w:p w:rsidR="00ED08ED" w:rsidRPr="00ED08ED" w:rsidRDefault="00ED08ED" w:rsidP="00ED08ED">
            <w:pPr>
              <w:tabs>
                <w:tab w:val="left" w:pos="318"/>
              </w:tabs>
              <w:jc w:val="both"/>
              <w:rPr>
                <w:sz w:val="20"/>
                <w:szCs w:val="20"/>
                <w:lang w:val="kk-KZ"/>
              </w:rPr>
            </w:pPr>
            <w:r w:rsidRPr="00ED08ED">
              <w:rPr>
                <w:sz w:val="20"/>
                <w:szCs w:val="20"/>
                <w:lang w:val="kk-KZ"/>
              </w:rPr>
              <w:t>6. Инюшин В.М., Төлеуханов С.Т.,  Кулбаева М.С., Гумарова Л.Ж., Швецова Е.В., Қайрат Б.Қ. Экологиялық биофизика.</w:t>
            </w:r>
            <w:r w:rsidRPr="00ED08ED">
              <w:rPr>
                <w:b/>
                <w:sz w:val="20"/>
                <w:szCs w:val="20"/>
                <w:lang w:val="kk-KZ"/>
              </w:rPr>
              <w:t xml:space="preserve"> </w:t>
            </w:r>
            <w:r w:rsidRPr="00ED08ED">
              <w:rPr>
                <w:sz w:val="20"/>
                <w:szCs w:val="20"/>
                <w:lang w:val="kk-KZ"/>
              </w:rPr>
              <w:t>Оқу құралы. – Алматы: Қазақ университеті, 2018. – 126 б.</w:t>
            </w:r>
          </w:p>
          <w:p w:rsidR="00ED08ED" w:rsidRPr="00ED08ED" w:rsidRDefault="00ED08ED" w:rsidP="00ED08ED">
            <w:pPr>
              <w:jc w:val="both"/>
              <w:rPr>
                <w:sz w:val="20"/>
                <w:szCs w:val="20"/>
                <w:lang w:val="kk-KZ"/>
              </w:rPr>
            </w:pPr>
            <w:r w:rsidRPr="00ED08ED">
              <w:rPr>
                <w:sz w:val="20"/>
                <w:szCs w:val="20"/>
                <w:lang w:val="kk-KZ"/>
              </w:rPr>
              <w:t>7. 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rsidR="00ED08ED" w:rsidRPr="00ED08ED" w:rsidRDefault="00ED08ED" w:rsidP="00ED08ED">
            <w:pPr>
              <w:jc w:val="both"/>
              <w:rPr>
                <w:sz w:val="20"/>
                <w:szCs w:val="20"/>
                <w:lang w:val="kk-KZ"/>
              </w:rPr>
            </w:pPr>
            <w:r w:rsidRPr="00ED08ED">
              <w:rPr>
                <w:sz w:val="20"/>
                <w:szCs w:val="20"/>
                <w:lang w:val="kk-KZ"/>
              </w:rPr>
              <w:t>8. Ремизов, А.Н. Медицинская и биологическая физика: [учеб. для мед. спец. вузов] / Александр Николаевич Ремизов, Александра Генриховна Максина, Александр Яковлевич Потапенко.- Изд. 9-е, стер.- М.: Дрофа, 2016. - 656с.</w:t>
            </w:r>
          </w:p>
          <w:p w:rsidR="00ED08ED" w:rsidRPr="00ED08ED" w:rsidRDefault="00ED08ED" w:rsidP="00ED08ED">
            <w:pPr>
              <w:rPr>
                <w:sz w:val="20"/>
                <w:szCs w:val="20"/>
                <w:lang w:val="kk-KZ"/>
              </w:rPr>
            </w:pPr>
            <w:r w:rsidRPr="00ED08ED">
              <w:rPr>
                <w:sz w:val="20"/>
                <w:szCs w:val="20"/>
                <w:lang w:val="kk-KZ"/>
              </w:rPr>
              <w:t xml:space="preserve">қосымша. </w:t>
            </w:r>
          </w:p>
          <w:p w:rsidR="00ED08ED" w:rsidRPr="00ED08ED" w:rsidRDefault="00ED08ED" w:rsidP="00ED08ED">
            <w:pPr>
              <w:rPr>
                <w:sz w:val="20"/>
                <w:szCs w:val="20"/>
                <w:lang w:val="kk-KZ"/>
              </w:rPr>
            </w:pPr>
            <w:r w:rsidRPr="00ED08ED">
              <w:rPr>
                <w:sz w:val="20"/>
                <w:szCs w:val="20"/>
                <w:lang w:val="kk-KZ"/>
              </w:rPr>
              <w:t>1. Красников А.А. Введение в определение растений: Справочное пособие. – Новосибирск: Высшая школа, 2012. - 50 с.</w:t>
            </w:r>
          </w:p>
          <w:p w:rsidR="00ED08ED" w:rsidRPr="00ED08ED" w:rsidRDefault="00ED08ED" w:rsidP="00ED08ED">
            <w:pPr>
              <w:rPr>
                <w:sz w:val="20"/>
                <w:szCs w:val="20"/>
                <w:lang w:val="kk-KZ"/>
              </w:rPr>
            </w:pPr>
            <w:r w:rsidRPr="00ED08ED">
              <w:rPr>
                <w:sz w:val="20"/>
                <w:szCs w:val="20"/>
                <w:lang w:val="kk-KZ"/>
              </w:rPr>
              <w:t>2. Нурмаханова А.С., Тыныбеков Б.М., Чилдибаева А.Ж., Назарбекова С.Т. Су және су жағалаулық өсімдіктер. Оқу құралы. Алматы, Қазақ университеті 2021.-122б.</w:t>
            </w:r>
          </w:p>
          <w:p w:rsidR="00ED08ED" w:rsidRPr="00ED08ED" w:rsidRDefault="00ED08ED" w:rsidP="00ED08ED">
            <w:pPr>
              <w:rPr>
                <w:sz w:val="20"/>
                <w:szCs w:val="20"/>
                <w:lang w:val="kk-KZ"/>
              </w:rPr>
            </w:pPr>
            <w:r w:rsidRPr="00ED08ED">
              <w:rPr>
                <w:sz w:val="20"/>
                <w:szCs w:val="20"/>
                <w:lang w:val="kk-KZ"/>
              </w:rPr>
              <w:t>3. Гиршберг М.А. Геодезия: учебник. - М.: НИЦ ИНФРА-М, 2013. – 384 с.</w:t>
            </w:r>
          </w:p>
          <w:p w:rsidR="00ED08ED" w:rsidRPr="00ED08ED" w:rsidRDefault="00ED08ED" w:rsidP="00ED08ED">
            <w:pPr>
              <w:rPr>
                <w:sz w:val="20"/>
                <w:szCs w:val="20"/>
                <w:lang w:val="kk-KZ"/>
              </w:rPr>
            </w:pPr>
            <w:r w:rsidRPr="00ED08ED">
              <w:rPr>
                <w:sz w:val="20"/>
                <w:szCs w:val="20"/>
                <w:lang w:val="kk-KZ"/>
              </w:rPr>
              <w:t>4. Картография с основами топографии : учеб. пособие для студ. вузов / Н. Н. Колосова, Е. А. Чурилова, Н. А. Кузьмина .— М. : Дрофа, 2006 .— 272 с.</w:t>
            </w:r>
          </w:p>
          <w:p w:rsidR="00ED08ED" w:rsidRPr="00ED08ED" w:rsidRDefault="00ED08ED" w:rsidP="00ED08ED">
            <w:pPr>
              <w:jc w:val="both"/>
              <w:rPr>
                <w:rStyle w:val="textgreyfull"/>
                <w:sz w:val="20"/>
                <w:szCs w:val="20"/>
              </w:rPr>
            </w:pPr>
            <w:r w:rsidRPr="00ED08ED">
              <w:rPr>
                <w:rStyle w:val="textgreyfull"/>
                <w:sz w:val="20"/>
                <w:szCs w:val="20"/>
                <w:lang w:val="kk-KZ"/>
              </w:rPr>
              <w:t>5. Самойлов В.О. Медицинская биофизика: Учебник для вузов. – СПб.: СпецЛит, 2013. – 591 с.</w:t>
            </w:r>
          </w:p>
          <w:p w:rsidR="00ED08ED" w:rsidRPr="00ED08ED" w:rsidRDefault="00ED08ED" w:rsidP="00ED08ED">
            <w:pPr>
              <w:jc w:val="both"/>
              <w:rPr>
                <w:rStyle w:val="textgreyfull"/>
                <w:sz w:val="20"/>
                <w:szCs w:val="20"/>
                <w:lang w:val="kk-KZ"/>
              </w:rPr>
            </w:pPr>
            <w:r w:rsidRPr="00ED08ED">
              <w:rPr>
                <w:rStyle w:val="textgreyfull"/>
                <w:sz w:val="20"/>
                <w:szCs w:val="20"/>
                <w:lang w:val="kk-KZ"/>
              </w:rPr>
              <w:t xml:space="preserve">6. Гумарова Л.Ж. Радиобиология: Оқулық. – Алматы: ЖШС РПБК «Дәуір», 2011. – 176 б. </w:t>
            </w:r>
          </w:p>
          <w:p w:rsidR="00ED08ED" w:rsidRPr="00ED08ED" w:rsidRDefault="00ED08ED" w:rsidP="00ED08ED">
            <w:pPr>
              <w:jc w:val="both"/>
              <w:rPr>
                <w:rStyle w:val="textgreyfull"/>
                <w:sz w:val="20"/>
                <w:szCs w:val="20"/>
                <w:lang w:val="kk-KZ"/>
              </w:rPr>
            </w:pPr>
            <w:r w:rsidRPr="00ED08ED">
              <w:rPr>
                <w:rStyle w:val="textgreyfull"/>
                <w:sz w:val="20"/>
                <w:szCs w:val="20"/>
                <w:lang w:val="kk-KZ"/>
              </w:rPr>
              <w:t>7. Тулеуханов С.Т., Кулбаева М.С., Гумарова Л.Ж., Швецова Е.В.  Биологиялық процестер кинетикасына кіріспе. . – Алматы: Қазақ университеті, 2019. – 86 б.</w:t>
            </w:r>
          </w:p>
          <w:p w:rsidR="00ED08ED" w:rsidRPr="00ED08ED" w:rsidRDefault="00ED08ED" w:rsidP="00ED08ED">
            <w:pPr>
              <w:pBdr>
                <w:top w:val="nil"/>
                <w:left w:val="nil"/>
                <w:bottom w:val="nil"/>
                <w:right w:val="nil"/>
                <w:between w:val="nil"/>
              </w:pBdr>
              <w:rPr>
                <w:sz w:val="20"/>
                <w:szCs w:val="20"/>
                <w:lang w:val="kk-KZ"/>
              </w:rPr>
            </w:pPr>
            <w:r w:rsidRPr="00ED08ED">
              <w:rPr>
                <w:sz w:val="20"/>
                <w:szCs w:val="20"/>
                <w:lang w:val="kk-KZ"/>
              </w:rPr>
              <w:t>8. Антонов В.Ф., Черныш А.М., Козлова Е.К., Коржуев А.В. Физика и биофизика. Учебник: учебн. Пособие. – М.: ГЭОТАР-Медиа, 2013. - 472с.</w:t>
            </w:r>
          </w:p>
          <w:p w:rsidR="00ED08ED" w:rsidRPr="00ED08ED" w:rsidRDefault="00ED08ED" w:rsidP="00ED08ED">
            <w:pPr>
              <w:rPr>
                <w:sz w:val="20"/>
                <w:szCs w:val="20"/>
                <w:lang w:val="kk-KZ"/>
              </w:rPr>
            </w:pPr>
          </w:p>
          <w:p w:rsidR="00ED08ED" w:rsidRPr="00EC1A21" w:rsidRDefault="00ED08ED" w:rsidP="00ED08ED">
            <w:pPr>
              <w:rPr>
                <w:sz w:val="20"/>
                <w:szCs w:val="20"/>
                <w:lang w:val="kk-KZ"/>
              </w:rPr>
            </w:pPr>
            <w:r w:rsidRPr="00ED08ED">
              <w:rPr>
                <w:sz w:val="20"/>
                <w:szCs w:val="20"/>
                <w:lang w:val="kk-KZ"/>
              </w:rPr>
              <w:t xml:space="preserve">9. Картография с основами топографии </w:t>
            </w:r>
            <w:r w:rsidRPr="00EC1A21">
              <w:rPr>
                <w:sz w:val="20"/>
                <w:szCs w:val="20"/>
                <w:lang w:val="kk-KZ"/>
              </w:rPr>
              <w:t>: практикум : учеб. пособие для студ. вузов / Е. А. Чурилова, Н. Н. Колосова .— М. : Дрофа, 2004 .— 128 с.</w:t>
            </w:r>
          </w:p>
          <w:p w:rsidR="00ED08ED" w:rsidRPr="00EC1A21" w:rsidRDefault="00ED08ED" w:rsidP="00ED08ED">
            <w:pPr>
              <w:rPr>
                <w:sz w:val="20"/>
                <w:szCs w:val="20"/>
                <w:lang w:val="kk-KZ"/>
              </w:rPr>
            </w:pPr>
            <w:r>
              <w:rPr>
                <w:sz w:val="20"/>
                <w:szCs w:val="20"/>
                <w:lang w:val="kk-KZ"/>
              </w:rPr>
              <w:t xml:space="preserve">10. </w:t>
            </w:r>
            <w:r w:rsidRPr="00EC1A21">
              <w:rPr>
                <w:sz w:val="20"/>
                <w:szCs w:val="20"/>
                <w:lang w:val="kk-KZ"/>
              </w:rPr>
              <w:t xml:space="preserve">Дамрин А.Г. Картография : учеб.-метод. пособие. Издательство: Оренбургский государственный университет, Оренбург, 2012. </w:t>
            </w:r>
          </w:p>
          <w:p w:rsidR="00ED08ED" w:rsidRDefault="00ED08ED" w:rsidP="00ED08ED">
            <w:pPr>
              <w:rPr>
                <w:sz w:val="20"/>
                <w:szCs w:val="20"/>
                <w:lang w:val="kk-KZ"/>
              </w:rPr>
            </w:pPr>
            <w:r>
              <w:rPr>
                <w:sz w:val="20"/>
                <w:szCs w:val="20"/>
                <w:lang w:val="kk-KZ"/>
              </w:rPr>
              <w:t xml:space="preserve">11. </w:t>
            </w:r>
            <w:r w:rsidRPr="00EC1A21">
              <w:rPr>
                <w:sz w:val="20"/>
                <w:szCs w:val="20"/>
                <w:lang w:val="kk-KZ"/>
              </w:rPr>
              <w:t>Кузнецов О.Ф. Основы геодезии и топография местности: учебное пособие. Издатель: Оренбургский государственный университет. Оренбург, 2007. с.309</w:t>
            </w:r>
          </w:p>
          <w:p w:rsidR="00ED08ED" w:rsidRDefault="00ED08ED" w:rsidP="00ED08ED">
            <w:pPr>
              <w:pBdr>
                <w:top w:val="nil"/>
                <w:left w:val="nil"/>
                <w:bottom w:val="nil"/>
                <w:right w:val="nil"/>
                <w:between w:val="nil"/>
              </w:pBdr>
              <w:rPr>
                <w:color w:val="000000"/>
                <w:sz w:val="20"/>
                <w:szCs w:val="20"/>
                <w:lang w:val="kk-KZ"/>
              </w:rPr>
            </w:pPr>
            <w:r>
              <w:rPr>
                <w:color w:val="000000"/>
                <w:sz w:val="20"/>
                <w:szCs w:val="20"/>
                <w:lang w:val="kk-KZ"/>
              </w:rPr>
              <w:lastRenderedPageBreak/>
              <w:t xml:space="preserve">12. </w:t>
            </w:r>
            <w:r w:rsidRPr="00F27019">
              <w:rPr>
                <w:color w:val="000000"/>
                <w:sz w:val="20"/>
                <w:szCs w:val="20"/>
                <w:lang w:val="kk-KZ"/>
              </w:rPr>
              <w:t>Тарусов Б.Н., Антонов В.Ф., БурлаковаЕ.В. и др. Биофизика. – М.: Высшая школа, 1968. – 468</w:t>
            </w:r>
            <w:r>
              <w:rPr>
                <w:color w:val="000000"/>
                <w:sz w:val="20"/>
                <w:szCs w:val="20"/>
                <w:lang w:val="kk-KZ"/>
              </w:rPr>
              <w:t> </w:t>
            </w:r>
            <w:r w:rsidRPr="00F27019">
              <w:rPr>
                <w:color w:val="000000"/>
                <w:sz w:val="20"/>
                <w:szCs w:val="20"/>
                <w:lang w:val="kk-KZ"/>
              </w:rPr>
              <w:t>с.</w:t>
            </w:r>
          </w:p>
          <w:p w:rsidR="00ED08ED" w:rsidRDefault="00ED08ED" w:rsidP="00ED08ED">
            <w:pPr>
              <w:jc w:val="both"/>
              <w:rPr>
                <w:rStyle w:val="textgreyfull"/>
                <w:sz w:val="20"/>
                <w:szCs w:val="20"/>
                <w:lang w:val="kk-KZ"/>
              </w:rPr>
            </w:pPr>
            <w:r>
              <w:rPr>
                <w:rStyle w:val="textgreyfull"/>
                <w:sz w:val="20"/>
                <w:szCs w:val="20"/>
                <w:lang w:val="kk-KZ"/>
              </w:rPr>
              <w:t xml:space="preserve">13. </w:t>
            </w:r>
            <w:r w:rsidRPr="005A23D2">
              <w:rPr>
                <w:rStyle w:val="textgreyfull"/>
                <w:sz w:val="20"/>
                <w:szCs w:val="20"/>
                <w:lang w:val="kk-KZ"/>
              </w:rPr>
              <w:t xml:space="preserve">Тулеуханов С.Т., Инюшин В.М., Гумарова Л.Ж.,  </w:t>
            </w:r>
            <w:r>
              <w:rPr>
                <w:rStyle w:val="textgreyfull"/>
                <w:sz w:val="20"/>
                <w:szCs w:val="20"/>
                <w:lang w:val="kk-KZ"/>
              </w:rPr>
              <w:t xml:space="preserve">Кулбаева М.С., </w:t>
            </w:r>
            <w:r w:rsidRPr="005A23D2">
              <w:rPr>
                <w:rStyle w:val="textgreyfull"/>
                <w:sz w:val="20"/>
                <w:szCs w:val="20"/>
                <w:lang w:val="kk-KZ"/>
              </w:rPr>
              <w:t>Швецова Е.В., Қайрат Б.Қ.</w:t>
            </w:r>
            <w:r>
              <w:rPr>
                <w:rStyle w:val="textgreyfull"/>
                <w:sz w:val="20"/>
                <w:szCs w:val="20"/>
                <w:lang w:val="kk-KZ"/>
              </w:rPr>
              <w:t xml:space="preserve"> </w:t>
            </w:r>
            <w:r w:rsidRPr="005A23D2">
              <w:rPr>
                <w:rStyle w:val="textgreyfull"/>
                <w:sz w:val="20"/>
                <w:szCs w:val="20"/>
                <w:lang w:val="kk-KZ"/>
              </w:rPr>
              <w:t>Биофизика пәні бойынша тест тапсырмалары.</w:t>
            </w:r>
            <w:r>
              <w:rPr>
                <w:rStyle w:val="textgreyfull"/>
                <w:sz w:val="20"/>
                <w:szCs w:val="20"/>
                <w:lang w:val="kk-KZ"/>
              </w:rPr>
              <w:t xml:space="preserve"> - </w:t>
            </w:r>
            <w:r w:rsidRPr="00691F29">
              <w:rPr>
                <w:rStyle w:val="textgreyfull"/>
                <w:sz w:val="20"/>
                <w:szCs w:val="20"/>
                <w:lang w:val="kk-KZ"/>
              </w:rPr>
              <w:t xml:space="preserve"> Алматы: Қазақ университеті, 201</w:t>
            </w:r>
            <w:r>
              <w:rPr>
                <w:rStyle w:val="textgreyfull"/>
                <w:sz w:val="20"/>
                <w:szCs w:val="20"/>
                <w:lang w:val="kk-KZ"/>
              </w:rPr>
              <w:t>9</w:t>
            </w:r>
            <w:r w:rsidRPr="00691F29">
              <w:rPr>
                <w:rStyle w:val="textgreyfull"/>
                <w:sz w:val="20"/>
                <w:szCs w:val="20"/>
                <w:lang w:val="kk-KZ"/>
              </w:rPr>
              <w:t xml:space="preserve">. – </w:t>
            </w:r>
            <w:r>
              <w:rPr>
                <w:rStyle w:val="textgreyfull"/>
                <w:sz w:val="20"/>
                <w:szCs w:val="20"/>
                <w:lang w:val="kk-KZ"/>
              </w:rPr>
              <w:t>93</w:t>
            </w:r>
            <w:r w:rsidRPr="00691F29">
              <w:rPr>
                <w:rStyle w:val="textgreyfull"/>
                <w:sz w:val="20"/>
                <w:szCs w:val="20"/>
                <w:lang w:val="kk-KZ"/>
              </w:rPr>
              <w:t xml:space="preserve"> б.</w:t>
            </w:r>
          </w:p>
          <w:p w:rsidR="00ED08ED" w:rsidRDefault="00ED08ED" w:rsidP="00ED08ED">
            <w:pPr>
              <w:pBdr>
                <w:top w:val="nil"/>
                <w:left w:val="nil"/>
                <w:bottom w:val="nil"/>
                <w:right w:val="nil"/>
                <w:between w:val="nil"/>
              </w:pBdr>
              <w:rPr>
                <w:color w:val="000000"/>
                <w:sz w:val="20"/>
                <w:szCs w:val="20"/>
                <w:lang w:val="kk-KZ"/>
              </w:rPr>
            </w:pPr>
            <w:r>
              <w:rPr>
                <w:color w:val="000000"/>
                <w:sz w:val="20"/>
                <w:szCs w:val="20"/>
                <w:lang w:val="kk-KZ"/>
              </w:rPr>
              <w:t>14</w:t>
            </w:r>
            <w:r w:rsidRPr="00E941DF">
              <w:rPr>
                <w:color w:val="000000"/>
                <w:sz w:val="20"/>
                <w:szCs w:val="20"/>
                <w:lang w:val="kk-KZ"/>
              </w:rPr>
              <w:t>.</w:t>
            </w:r>
            <w:r>
              <w:rPr>
                <w:color w:val="000000"/>
                <w:sz w:val="20"/>
                <w:szCs w:val="20"/>
                <w:lang w:val="kk-KZ"/>
              </w:rPr>
              <w:t xml:space="preserve"> Кулбаева М.С. Терідегі биоактивті нүктелердің циркадианды ырғақтары / монография. - </w:t>
            </w:r>
            <w:r w:rsidRPr="00281657">
              <w:rPr>
                <w:color w:val="000000"/>
                <w:sz w:val="20"/>
                <w:szCs w:val="20"/>
                <w:lang w:val="kk-KZ"/>
              </w:rPr>
              <w:t>Алматы: Қазақ университеті, 20</w:t>
            </w:r>
            <w:r>
              <w:rPr>
                <w:color w:val="000000"/>
                <w:sz w:val="20"/>
                <w:szCs w:val="20"/>
                <w:lang w:val="kk-KZ"/>
              </w:rPr>
              <w:t>23</w:t>
            </w:r>
            <w:r w:rsidRPr="00281657">
              <w:rPr>
                <w:color w:val="000000"/>
                <w:sz w:val="20"/>
                <w:szCs w:val="20"/>
                <w:lang w:val="kk-KZ"/>
              </w:rPr>
              <w:t>. -</w:t>
            </w:r>
            <w:r>
              <w:rPr>
                <w:color w:val="000000"/>
                <w:sz w:val="20"/>
                <w:szCs w:val="20"/>
                <w:lang w:val="kk-KZ"/>
              </w:rPr>
              <w:t xml:space="preserve"> 222</w:t>
            </w:r>
            <w:r w:rsidRPr="00281657">
              <w:rPr>
                <w:color w:val="000000"/>
                <w:sz w:val="20"/>
                <w:szCs w:val="20"/>
                <w:lang w:val="kk-KZ"/>
              </w:rPr>
              <w:t xml:space="preserve"> б.</w:t>
            </w:r>
          </w:p>
          <w:p w:rsidR="00ED08ED" w:rsidRDefault="00ED08ED" w:rsidP="00ED08ED">
            <w:pPr>
              <w:pBdr>
                <w:top w:val="nil"/>
                <w:left w:val="nil"/>
                <w:bottom w:val="nil"/>
                <w:right w:val="nil"/>
                <w:between w:val="nil"/>
              </w:pBdr>
              <w:rPr>
                <w:color w:val="000000"/>
                <w:sz w:val="20"/>
                <w:szCs w:val="20"/>
                <w:lang w:val="kk-KZ"/>
              </w:rPr>
            </w:pPr>
            <w:r>
              <w:rPr>
                <w:color w:val="000000"/>
                <w:sz w:val="20"/>
                <w:szCs w:val="20"/>
                <w:lang w:val="kk-KZ"/>
              </w:rPr>
              <w:t xml:space="preserve">15. </w:t>
            </w:r>
            <w:r w:rsidRPr="00454FD6">
              <w:rPr>
                <w:color w:val="000000"/>
                <w:sz w:val="20"/>
                <w:szCs w:val="20"/>
                <w:lang w:val="kk-KZ"/>
              </w:rPr>
              <w:t>Төлеуханов С.Т., Инюшин В.М., Гумарова Л.Ж., Кулбаева М.С., Швецова Е.В. Биологиялық физиканың лабораториялық сабағына әдістемелік нұсқау. – Алматы: Қазақ университеті, 2016. – 130 б.</w:t>
            </w:r>
          </w:p>
          <w:p w:rsidR="00ED08ED" w:rsidRDefault="00ED08ED" w:rsidP="00ED08ED">
            <w:pPr>
              <w:pBdr>
                <w:top w:val="nil"/>
                <w:left w:val="nil"/>
                <w:bottom w:val="nil"/>
                <w:right w:val="nil"/>
                <w:between w:val="nil"/>
              </w:pBdr>
              <w:rPr>
                <w:color w:val="000000"/>
                <w:sz w:val="20"/>
                <w:szCs w:val="20"/>
                <w:lang w:val="kk-KZ"/>
              </w:rPr>
            </w:pPr>
            <w:r>
              <w:rPr>
                <w:color w:val="000000"/>
                <w:sz w:val="20"/>
                <w:szCs w:val="20"/>
                <w:lang w:val="kk-KZ"/>
              </w:rPr>
              <w:t xml:space="preserve">16. </w:t>
            </w:r>
            <w:r w:rsidRPr="00454FD6">
              <w:rPr>
                <w:color w:val="000000"/>
                <w:sz w:val="20"/>
                <w:szCs w:val="20"/>
                <w:lang w:val="kk-KZ"/>
              </w:rPr>
              <w:t>Тарусов Б.Н., Антонов В.Ф., БурлаковаЕ.В. и др. Биофизика. – М.: Высшая школа, 1968. – 468 с.</w:t>
            </w:r>
          </w:p>
          <w:p w:rsidR="00ED08ED" w:rsidRDefault="00ED08ED" w:rsidP="00ED08ED">
            <w:pPr>
              <w:pBdr>
                <w:top w:val="nil"/>
                <w:left w:val="nil"/>
                <w:bottom w:val="nil"/>
                <w:right w:val="nil"/>
                <w:between w:val="nil"/>
              </w:pBdr>
              <w:rPr>
                <w:color w:val="000000"/>
                <w:sz w:val="20"/>
                <w:szCs w:val="20"/>
                <w:lang w:val="kk-KZ"/>
              </w:rPr>
            </w:pPr>
            <w:r>
              <w:rPr>
                <w:color w:val="000000"/>
                <w:sz w:val="20"/>
                <w:szCs w:val="20"/>
                <w:lang w:val="kk-KZ"/>
              </w:rPr>
              <w:t xml:space="preserve">17. </w:t>
            </w:r>
            <w:r w:rsidRPr="00454FD6">
              <w:rPr>
                <w:color w:val="000000"/>
                <w:sz w:val="20"/>
                <w:szCs w:val="20"/>
                <w:lang w:val="kk-KZ"/>
              </w:rPr>
              <w:t>Орынбаева З.С., Тулеуханов С.., Кулбаева М.С., Швецова Е.В., Гумарова Л.Ж. Введение в кинетику биологических процессов: учебное пособие. – Алматы: Қазақ университеті, 2020. - 82 стр.</w:t>
            </w:r>
          </w:p>
          <w:p w:rsidR="00ED08ED" w:rsidRPr="00407938" w:rsidRDefault="00ED08ED" w:rsidP="00ED08ED">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rsidR="00ED08ED" w:rsidRDefault="00ED08ED" w:rsidP="00ED08ED">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 xml:space="preserve"> </w:t>
            </w:r>
            <w:r w:rsidRPr="00005D9E">
              <w:rPr>
                <w:color w:val="000000" w:themeColor="text1"/>
                <w:sz w:val="20"/>
                <w:szCs w:val="20"/>
                <w:lang w:val="kk-KZ"/>
              </w:rPr>
              <w:t xml:space="preserve">Лаборатория № </w:t>
            </w:r>
            <w:r>
              <w:rPr>
                <w:color w:val="000000" w:themeColor="text1"/>
                <w:sz w:val="20"/>
                <w:szCs w:val="20"/>
                <w:lang w:val="kk-KZ"/>
              </w:rPr>
              <w:t>Ботаника 14</w:t>
            </w:r>
            <w:r w:rsidRPr="00005D9E">
              <w:rPr>
                <w:color w:val="000000" w:themeColor="text1"/>
                <w:sz w:val="20"/>
                <w:szCs w:val="20"/>
                <w:lang w:val="kk-KZ"/>
              </w:rPr>
              <w:t>,</w:t>
            </w:r>
            <w:r>
              <w:rPr>
                <w:color w:val="000000" w:themeColor="text1"/>
                <w:sz w:val="20"/>
                <w:szCs w:val="20"/>
                <w:lang w:val="kk-KZ"/>
              </w:rPr>
              <w:t xml:space="preserve"> 437</w:t>
            </w:r>
            <w:r w:rsidRPr="00005D9E">
              <w:rPr>
                <w:color w:val="000000" w:themeColor="text1"/>
                <w:sz w:val="20"/>
                <w:szCs w:val="20"/>
                <w:lang w:val="kk-KZ"/>
              </w:rPr>
              <w:t>.  ГУК № 6.</w:t>
            </w:r>
          </w:p>
          <w:p w:rsidR="00ED08ED" w:rsidRPr="00407938" w:rsidRDefault="00ED08ED" w:rsidP="00ED08ED">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rsidR="00ED08ED" w:rsidRDefault="00ED08ED" w:rsidP="00ED08ED">
            <w:pPr>
              <w:rPr>
                <w:color w:val="000000" w:themeColor="text1"/>
                <w:sz w:val="20"/>
                <w:szCs w:val="20"/>
                <w:lang w:val="kk-KZ"/>
              </w:rPr>
            </w:pPr>
            <w:r>
              <w:rPr>
                <w:color w:val="000000" w:themeColor="text1"/>
                <w:sz w:val="20"/>
                <w:szCs w:val="20"/>
                <w:lang w:val="kk-KZ"/>
              </w:rPr>
              <w:t xml:space="preserve">1. </w:t>
            </w:r>
            <w:r w:rsidRPr="00CD5DFF">
              <w:rPr>
                <w:color w:val="000000" w:themeColor="text1"/>
                <w:sz w:val="20"/>
                <w:szCs w:val="20"/>
                <w:lang w:val="kk-KZ"/>
              </w:rPr>
              <w:t>Ботаника және фитоинтродукия институты</w:t>
            </w:r>
          </w:p>
          <w:p w:rsidR="00ED08ED" w:rsidRPr="00407938" w:rsidRDefault="00ED08ED" w:rsidP="00ED08ED">
            <w:pPr>
              <w:rPr>
                <w:color w:val="000000" w:themeColor="text1"/>
                <w:sz w:val="20"/>
                <w:szCs w:val="20"/>
                <w:lang w:val="kk-KZ"/>
              </w:rPr>
            </w:pPr>
            <w:r>
              <w:rPr>
                <w:color w:val="000000" w:themeColor="text1"/>
                <w:sz w:val="20"/>
                <w:szCs w:val="20"/>
                <w:lang w:val="kk-KZ"/>
              </w:rPr>
              <w:t>2</w:t>
            </w:r>
            <w:r w:rsidRPr="00407938">
              <w:rPr>
                <w:color w:val="000000" w:themeColor="text1"/>
                <w:sz w:val="20"/>
                <w:szCs w:val="20"/>
                <w:lang w:val="kk-KZ"/>
              </w:rPr>
              <w:t>.</w:t>
            </w:r>
            <w:r>
              <w:rPr>
                <w:color w:val="000000" w:themeColor="text1"/>
                <w:sz w:val="20"/>
                <w:szCs w:val="20"/>
                <w:lang w:val="kk-KZ"/>
              </w:rPr>
              <w:t xml:space="preserve"> </w:t>
            </w:r>
            <w:r w:rsidRPr="00005D9E">
              <w:rPr>
                <w:color w:val="000000" w:themeColor="text1"/>
                <w:sz w:val="20"/>
                <w:szCs w:val="20"/>
                <w:lang w:val="kk-KZ"/>
              </w:rPr>
              <w:t>ҒЗИ «Физиология және жалпы генетика»</w:t>
            </w:r>
          </w:p>
          <w:p w:rsidR="00ED08ED" w:rsidRDefault="00ED08ED" w:rsidP="00ED08ED">
            <w:pPr>
              <w:tabs>
                <w:tab w:val="left" w:pos="318"/>
              </w:tabs>
              <w:rPr>
                <w:b/>
                <w:sz w:val="20"/>
                <w:szCs w:val="20"/>
                <w:lang w:val="kk-KZ"/>
              </w:rPr>
            </w:pPr>
            <w:r w:rsidRPr="000C6F90">
              <w:rPr>
                <w:b/>
                <w:sz w:val="20"/>
                <w:szCs w:val="20"/>
                <w:lang w:val="kk-KZ"/>
              </w:rPr>
              <w:t xml:space="preserve">Интернет-ресурстары: </w:t>
            </w:r>
          </w:p>
          <w:p w:rsidR="00ED08ED" w:rsidRPr="00346926" w:rsidRDefault="00ED08ED" w:rsidP="00ED08ED">
            <w:pPr>
              <w:tabs>
                <w:tab w:val="left" w:pos="318"/>
              </w:tabs>
              <w:rPr>
                <w:color w:val="3366FF"/>
                <w:sz w:val="20"/>
                <w:szCs w:val="20"/>
                <w:lang w:val="kk-KZ"/>
              </w:rPr>
            </w:pPr>
            <w:r>
              <w:rPr>
                <w:sz w:val="20"/>
                <w:szCs w:val="20"/>
                <w:lang w:val="kk-KZ"/>
              </w:rPr>
              <w:t xml:space="preserve">1. </w:t>
            </w:r>
            <w:hyperlink r:id="rId7" w:history="1">
              <w:r w:rsidRPr="00346926">
                <w:rPr>
                  <w:rStyle w:val="ab"/>
                  <w:color w:val="3366FF"/>
                  <w:sz w:val="20"/>
                  <w:szCs w:val="20"/>
                  <w:lang w:val="kk-KZ"/>
                </w:rPr>
                <w:t>http://elibrary.kaznu.kz/ru/</w:t>
              </w:r>
            </w:hyperlink>
            <w:r w:rsidRPr="00346926">
              <w:rPr>
                <w:color w:val="3366FF"/>
                <w:sz w:val="20"/>
                <w:szCs w:val="20"/>
                <w:lang w:val="kk-KZ"/>
              </w:rPr>
              <w:t xml:space="preserve"> </w:t>
            </w:r>
          </w:p>
          <w:p w:rsidR="00ED08ED" w:rsidRPr="00346926" w:rsidRDefault="00ED08ED" w:rsidP="00ED08ED">
            <w:pPr>
              <w:tabs>
                <w:tab w:val="left" w:pos="318"/>
              </w:tabs>
              <w:rPr>
                <w:color w:val="3366FF"/>
                <w:sz w:val="20"/>
                <w:szCs w:val="20"/>
                <w:lang w:val="kk-KZ"/>
              </w:rPr>
            </w:pPr>
            <w:r w:rsidRPr="00CB66B8">
              <w:rPr>
                <w:sz w:val="20"/>
                <w:szCs w:val="20"/>
                <w:lang w:val="kk-KZ"/>
              </w:rPr>
              <w:t xml:space="preserve">2. </w:t>
            </w:r>
            <w:r w:rsidRPr="00346926">
              <w:rPr>
                <w:color w:val="3366FF"/>
                <w:sz w:val="20"/>
                <w:szCs w:val="20"/>
                <w:lang w:val="kk-KZ"/>
              </w:rPr>
              <w:t>https://www.youtube.com/watch?v=uupXaKTberw</w:t>
            </w:r>
          </w:p>
          <w:p w:rsidR="00ED08ED" w:rsidRPr="00CB66B8" w:rsidRDefault="00ED08ED" w:rsidP="00ED08ED">
            <w:pPr>
              <w:tabs>
                <w:tab w:val="left" w:pos="318"/>
              </w:tabs>
              <w:rPr>
                <w:sz w:val="20"/>
                <w:szCs w:val="20"/>
                <w:lang w:val="kk-KZ"/>
              </w:rPr>
            </w:pPr>
            <w:r w:rsidRPr="00CB66B8">
              <w:rPr>
                <w:sz w:val="20"/>
                <w:szCs w:val="20"/>
                <w:lang w:val="kk-KZ"/>
              </w:rPr>
              <w:t xml:space="preserve">3. </w:t>
            </w:r>
            <w:r w:rsidRPr="00346926">
              <w:rPr>
                <w:color w:val="3366FF"/>
                <w:sz w:val="20"/>
                <w:szCs w:val="20"/>
                <w:lang w:val="kk-KZ"/>
              </w:rPr>
              <w:t>https://www.youtube.com/watch?v=IdRJWmlnvNI</w:t>
            </w:r>
          </w:p>
          <w:p w:rsidR="00ED08ED" w:rsidRPr="00CB66B8" w:rsidRDefault="00ED08ED" w:rsidP="00ED08ED">
            <w:pPr>
              <w:tabs>
                <w:tab w:val="left" w:pos="318"/>
              </w:tabs>
              <w:rPr>
                <w:sz w:val="20"/>
                <w:szCs w:val="20"/>
                <w:lang w:val="kk-KZ"/>
              </w:rPr>
            </w:pPr>
            <w:r w:rsidRPr="00CB66B8">
              <w:rPr>
                <w:sz w:val="20"/>
                <w:szCs w:val="20"/>
                <w:lang w:val="kk-KZ"/>
              </w:rPr>
              <w:t>4</w:t>
            </w:r>
            <w:r w:rsidRPr="00CB66B8">
              <w:rPr>
                <w:color w:val="0066FF"/>
                <w:sz w:val="20"/>
                <w:szCs w:val="20"/>
                <w:lang w:val="kk-KZ"/>
              </w:rPr>
              <w:t xml:space="preserve">. </w:t>
            </w:r>
            <w:r w:rsidRPr="00346926">
              <w:rPr>
                <w:color w:val="3366FF"/>
                <w:sz w:val="20"/>
                <w:szCs w:val="20"/>
                <w:lang w:val="kk-KZ"/>
              </w:rPr>
              <w:t>https://www.youtube.com/watch?v=nCXTTKNosg4</w:t>
            </w:r>
          </w:p>
          <w:p w:rsidR="00ED08ED" w:rsidRPr="00346926" w:rsidRDefault="00ED08ED" w:rsidP="00ED08ED">
            <w:pPr>
              <w:keepNext/>
              <w:tabs>
                <w:tab w:val="center" w:pos="9639"/>
              </w:tabs>
              <w:autoSpaceDE w:val="0"/>
              <w:autoSpaceDN w:val="0"/>
              <w:outlineLvl w:val="1"/>
              <w:rPr>
                <w:color w:val="3366FF"/>
                <w:sz w:val="20"/>
                <w:szCs w:val="20"/>
                <w:lang w:val="kk-KZ"/>
              </w:rPr>
            </w:pPr>
            <w:r w:rsidRPr="00CB66B8">
              <w:rPr>
                <w:sz w:val="20"/>
                <w:szCs w:val="20"/>
                <w:lang w:val="kk-KZ"/>
              </w:rPr>
              <w:t xml:space="preserve">5. </w:t>
            </w:r>
            <w:r w:rsidR="003B62FF">
              <w:fldChar w:fldCharType="begin"/>
            </w:r>
            <w:r w:rsidR="003B62FF" w:rsidRPr="003B62FF">
              <w:rPr>
                <w:lang w:val="kk-KZ"/>
              </w:rPr>
              <w:instrText xml:space="preserve"> HYPERLINK "https://www.youtube.com/watch?v=lao0b2VD-Bk" </w:instrText>
            </w:r>
            <w:r w:rsidR="003B62FF">
              <w:fldChar w:fldCharType="separate"/>
            </w:r>
            <w:r w:rsidRPr="00346926">
              <w:rPr>
                <w:rStyle w:val="ab"/>
                <w:color w:val="3366FF"/>
                <w:sz w:val="20"/>
                <w:szCs w:val="20"/>
                <w:lang w:val="kk-KZ"/>
              </w:rPr>
              <w:t>https://www.youtube.com/watch?v=lao0b2VD-Bk</w:t>
            </w:r>
            <w:r w:rsidR="003B62FF">
              <w:rPr>
                <w:rStyle w:val="ab"/>
                <w:color w:val="3366FF"/>
                <w:sz w:val="20"/>
                <w:szCs w:val="20"/>
                <w:lang w:val="kk-KZ"/>
              </w:rPr>
              <w:fldChar w:fldCharType="end"/>
            </w:r>
            <w:r w:rsidRPr="00346926">
              <w:rPr>
                <w:color w:val="3366FF"/>
                <w:sz w:val="20"/>
                <w:szCs w:val="20"/>
                <w:lang w:val="kk-KZ"/>
              </w:rPr>
              <w:t xml:space="preserve">  </w:t>
            </w:r>
          </w:p>
          <w:p w:rsidR="00ED08ED" w:rsidRPr="00346926" w:rsidRDefault="00ED08ED" w:rsidP="00ED08ED">
            <w:pPr>
              <w:keepNext/>
              <w:tabs>
                <w:tab w:val="center" w:pos="9639"/>
              </w:tabs>
              <w:autoSpaceDE w:val="0"/>
              <w:autoSpaceDN w:val="0"/>
              <w:outlineLvl w:val="1"/>
              <w:rPr>
                <w:color w:val="3366FF"/>
                <w:sz w:val="20"/>
                <w:szCs w:val="20"/>
                <w:lang w:val="kk-KZ"/>
              </w:rPr>
            </w:pPr>
            <w:r>
              <w:rPr>
                <w:sz w:val="20"/>
                <w:szCs w:val="20"/>
                <w:lang w:val="kk-KZ"/>
              </w:rPr>
              <w:t>6</w:t>
            </w:r>
            <w:r w:rsidRPr="00CB66B8">
              <w:rPr>
                <w:sz w:val="20"/>
                <w:szCs w:val="20"/>
                <w:lang w:val="kk-KZ"/>
              </w:rPr>
              <w:t xml:space="preserve">. </w:t>
            </w:r>
            <w:r w:rsidRPr="00346926">
              <w:rPr>
                <w:color w:val="3366FF"/>
                <w:sz w:val="20"/>
                <w:szCs w:val="20"/>
                <w:lang w:val="kk-KZ"/>
              </w:rPr>
              <w:fldChar w:fldCharType="begin"/>
            </w:r>
            <w:r w:rsidRPr="00346926">
              <w:rPr>
                <w:color w:val="3366FF"/>
                <w:sz w:val="20"/>
                <w:szCs w:val="20"/>
                <w:lang w:val="kk-KZ"/>
              </w:rPr>
              <w:instrText xml:space="preserve"> HYPERLINK "https://educon.by/index.php/materials/phys/termodinamika </w:instrText>
            </w:r>
          </w:p>
          <w:p w:rsidR="00ED08ED" w:rsidRPr="00346926" w:rsidRDefault="00ED08ED" w:rsidP="00ED08ED">
            <w:pPr>
              <w:keepNext/>
              <w:tabs>
                <w:tab w:val="center" w:pos="9639"/>
              </w:tabs>
              <w:autoSpaceDE w:val="0"/>
              <w:autoSpaceDN w:val="0"/>
              <w:outlineLvl w:val="1"/>
              <w:rPr>
                <w:rStyle w:val="ab"/>
                <w:color w:val="3366FF"/>
                <w:sz w:val="20"/>
                <w:szCs w:val="20"/>
                <w:lang w:val="kk-KZ"/>
              </w:rPr>
            </w:pPr>
            <w:r w:rsidRPr="00346926">
              <w:rPr>
                <w:color w:val="3366FF"/>
                <w:sz w:val="20"/>
                <w:szCs w:val="20"/>
                <w:lang w:val="kk-KZ"/>
              </w:rPr>
              <w:instrText xml:space="preserve">2" </w:instrText>
            </w:r>
            <w:r w:rsidRPr="00346926">
              <w:rPr>
                <w:color w:val="3366FF"/>
                <w:sz w:val="20"/>
                <w:szCs w:val="20"/>
                <w:lang w:val="kk-KZ"/>
              </w:rPr>
              <w:fldChar w:fldCharType="separate"/>
            </w:r>
            <w:r w:rsidRPr="00346926">
              <w:rPr>
                <w:rStyle w:val="ab"/>
                <w:color w:val="3366FF"/>
                <w:sz w:val="20"/>
                <w:szCs w:val="20"/>
                <w:lang w:val="kk-KZ"/>
              </w:rPr>
              <w:t xml:space="preserve">https://educon.by/index.php/materials/phys/termodinamika </w:t>
            </w:r>
          </w:p>
          <w:p w:rsidR="00ED08ED" w:rsidRPr="00346926" w:rsidRDefault="00ED08ED" w:rsidP="00ED08ED">
            <w:pPr>
              <w:keepNext/>
              <w:tabs>
                <w:tab w:val="center" w:pos="9639"/>
              </w:tabs>
              <w:autoSpaceDE w:val="0"/>
              <w:autoSpaceDN w:val="0"/>
              <w:outlineLvl w:val="1"/>
              <w:rPr>
                <w:color w:val="3366FF"/>
                <w:sz w:val="20"/>
                <w:szCs w:val="20"/>
                <w:lang w:val="kk-KZ"/>
              </w:rPr>
            </w:pPr>
            <w:r w:rsidRPr="00346926">
              <w:rPr>
                <w:color w:val="3366FF"/>
                <w:sz w:val="20"/>
                <w:szCs w:val="20"/>
                <w:lang w:val="kk-KZ"/>
              </w:rPr>
              <w:fldChar w:fldCharType="end"/>
            </w:r>
            <w:r>
              <w:rPr>
                <w:sz w:val="20"/>
                <w:szCs w:val="20"/>
                <w:lang w:val="kk-KZ"/>
              </w:rPr>
              <w:t>7</w:t>
            </w:r>
            <w:r w:rsidRPr="00CB66B8">
              <w:rPr>
                <w:sz w:val="20"/>
                <w:szCs w:val="20"/>
                <w:lang w:val="kk-KZ"/>
              </w:rPr>
              <w:t xml:space="preserve">. </w:t>
            </w:r>
            <w:hyperlink r:id="rId8" w:history="1">
              <w:r w:rsidRPr="00346926">
                <w:rPr>
                  <w:rStyle w:val="ab"/>
                  <w:color w:val="3366FF"/>
                  <w:sz w:val="20"/>
                  <w:szCs w:val="20"/>
                  <w:lang w:val="kk-KZ"/>
                </w:rPr>
                <w:t>https://mrt-vspb.ru/luchshie-metody-obsledovaniya-golovnogo-mozga/</w:t>
              </w:r>
            </w:hyperlink>
          </w:p>
          <w:p w:rsidR="00ED08ED" w:rsidRPr="00407938" w:rsidRDefault="00ED08ED" w:rsidP="00ED08ED">
            <w:pPr>
              <w:tabs>
                <w:tab w:val="left" w:pos="318"/>
              </w:tabs>
              <w:rPr>
                <w:color w:val="000000"/>
                <w:sz w:val="20"/>
                <w:szCs w:val="20"/>
                <w:lang w:val="kk-KZ"/>
              </w:rPr>
            </w:pPr>
            <w:r>
              <w:rPr>
                <w:sz w:val="20"/>
                <w:szCs w:val="20"/>
                <w:lang w:val="kk-KZ"/>
              </w:rPr>
              <w:t>8</w:t>
            </w:r>
            <w:r w:rsidRPr="00CB66B8">
              <w:rPr>
                <w:sz w:val="20"/>
                <w:szCs w:val="20"/>
                <w:lang w:val="kk-KZ"/>
              </w:rPr>
              <w:t xml:space="preserve">. </w:t>
            </w:r>
            <w:hyperlink r:id="rId9" w:history="1">
              <w:r w:rsidRPr="00346926">
                <w:rPr>
                  <w:rStyle w:val="ab"/>
                  <w:color w:val="3366FF"/>
                  <w:sz w:val="20"/>
                  <w:szCs w:val="20"/>
                  <w:lang w:val="kk-KZ"/>
                </w:rPr>
                <w:t>https://med-tutorial.ru/m-lib/b/book/3635255617/28</w:t>
              </w:r>
            </w:hyperlink>
            <w:r w:rsidRPr="00CB66B8">
              <w:rPr>
                <w:color w:val="0066FF"/>
                <w:sz w:val="20"/>
                <w:szCs w:val="20"/>
                <w:lang w:val="kk-KZ"/>
              </w:rPr>
              <w:t xml:space="preserve"> </w:t>
            </w:r>
          </w:p>
        </w:tc>
      </w:tr>
    </w:tbl>
    <w:p w:rsidR="00B32920" w:rsidRPr="00A4248D" w:rsidRDefault="00B32920" w:rsidP="00B32920">
      <w:pPr>
        <w:rPr>
          <w:lang w:val="kk-KZ"/>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8221"/>
      </w:tblGrid>
      <w:tr w:rsidR="000B3871" w:rsidRPr="003B62FF" w:rsidTr="000B3871">
        <w:tc>
          <w:tcPr>
            <w:tcW w:w="1276" w:type="dxa"/>
            <w:tcBorders>
              <w:top w:val="single" w:sz="4" w:space="0" w:color="000000"/>
              <w:left w:val="single" w:sz="4" w:space="0" w:color="000000"/>
              <w:bottom w:val="single" w:sz="4" w:space="0" w:color="000000"/>
              <w:right w:val="single" w:sz="4" w:space="0" w:color="000000"/>
            </w:tcBorders>
            <w:hideMark/>
          </w:tcPr>
          <w:p w:rsidR="000B3871" w:rsidRPr="00A4248D" w:rsidRDefault="000B3871" w:rsidP="000B3871">
            <w:pPr>
              <w:rPr>
                <w:b/>
                <w:lang w:val="kk-KZ"/>
              </w:rPr>
            </w:pPr>
            <w:r w:rsidRPr="00A4248D">
              <w:rPr>
                <w:b/>
                <w:lang w:val="kk-KZ"/>
              </w:rPr>
              <w:t>Университеттік моральдық-этикалық құндылықтар шеңберіндегі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tcPr>
          <w:p w:rsidR="00156701" w:rsidRPr="00156701" w:rsidRDefault="00156701" w:rsidP="00156701">
            <w:pPr>
              <w:jc w:val="both"/>
              <w:rPr>
                <w:b/>
                <w:sz w:val="20"/>
                <w:szCs w:val="20"/>
                <w:lang w:val="kk-KZ"/>
              </w:rPr>
            </w:pPr>
            <w:r w:rsidRPr="00156701">
              <w:rPr>
                <w:b/>
                <w:sz w:val="20"/>
                <w:szCs w:val="20"/>
                <w:lang w:val="kk-KZ"/>
              </w:rPr>
              <w:t xml:space="preserve">Академиялық тәртіп ережелері: </w:t>
            </w:r>
          </w:p>
          <w:p w:rsidR="00156701" w:rsidRPr="00156701" w:rsidRDefault="00156701" w:rsidP="00156701">
            <w:pPr>
              <w:tabs>
                <w:tab w:val="left" w:pos="426"/>
              </w:tabs>
              <w:autoSpaceDE w:val="0"/>
              <w:autoSpaceDN w:val="0"/>
              <w:adjustRightInd w:val="0"/>
              <w:jc w:val="both"/>
              <w:rPr>
                <w:sz w:val="20"/>
                <w:szCs w:val="20"/>
                <w:lang w:val="kk-KZ"/>
              </w:rPr>
            </w:pPr>
            <w:r w:rsidRPr="00156701">
              <w:rPr>
                <w:sz w:val="20"/>
                <w:szCs w:val="20"/>
                <w:lang w:val="kk-KZ"/>
              </w:rPr>
              <w:t>Онлайн курс модульдерін өту мерзімі пәнді оқыту кестесіне сәйкес мүлтіксіз сақталуы тиіс.</w:t>
            </w:r>
          </w:p>
          <w:p w:rsidR="00156701" w:rsidRPr="00156701" w:rsidRDefault="00156701" w:rsidP="00156701">
            <w:pPr>
              <w:tabs>
                <w:tab w:val="left" w:pos="426"/>
              </w:tabs>
              <w:autoSpaceDE w:val="0"/>
              <w:autoSpaceDN w:val="0"/>
              <w:adjustRightInd w:val="0"/>
              <w:jc w:val="both"/>
              <w:rPr>
                <w:sz w:val="20"/>
                <w:szCs w:val="20"/>
                <w:lang w:val="kk-KZ"/>
              </w:rPr>
            </w:pPr>
            <w:r w:rsidRPr="00156701">
              <w:rPr>
                <w:b/>
                <w:sz w:val="20"/>
                <w:szCs w:val="20"/>
                <w:lang w:val="kk-KZ"/>
              </w:rPr>
              <w:t xml:space="preserve">НАЗАР АУДАРЫҢЫЗ! </w:t>
            </w:r>
            <w:r w:rsidRPr="00156701">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көрсетілген.</w:t>
            </w:r>
          </w:p>
          <w:p w:rsidR="00156701" w:rsidRPr="00156701" w:rsidRDefault="00156701" w:rsidP="00156701">
            <w:pPr>
              <w:pStyle w:val="ac"/>
              <w:tabs>
                <w:tab w:val="left" w:pos="426"/>
              </w:tabs>
              <w:autoSpaceDE w:val="0"/>
              <w:autoSpaceDN w:val="0"/>
              <w:adjustRightInd w:val="0"/>
              <w:spacing w:after="0" w:line="240" w:lineRule="auto"/>
              <w:ind w:left="0"/>
              <w:rPr>
                <w:rStyle w:val="shorttext"/>
                <w:rFonts w:ascii="Times New Roman" w:hAnsi="Times New Roman"/>
                <w:b/>
                <w:sz w:val="20"/>
                <w:szCs w:val="20"/>
                <w:lang w:val="kk-KZ"/>
              </w:rPr>
            </w:pPr>
            <w:r w:rsidRPr="00156701">
              <w:rPr>
                <w:rStyle w:val="shorttext"/>
                <w:rFonts w:ascii="Times New Roman" w:hAnsi="Times New Roman"/>
                <w:b/>
                <w:sz w:val="20"/>
                <w:szCs w:val="20"/>
                <w:lang w:val="kk-KZ"/>
              </w:rPr>
              <w:t>Академиялық мінез-құлық ережесі</w:t>
            </w:r>
          </w:p>
          <w:p w:rsidR="00156701" w:rsidRPr="00156701" w:rsidRDefault="00156701" w:rsidP="00156701">
            <w:pPr>
              <w:jc w:val="both"/>
              <w:rPr>
                <w:sz w:val="20"/>
                <w:szCs w:val="20"/>
                <w:lang w:val="kk-KZ"/>
              </w:rPr>
            </w:pPr>
            <w:r w:rsidRPr="00156701">
              <w:rPr>
                <w:sz w:val="20"/>
                <w:szCs w:val="20"/>
                <w:lang w:val="kk-KZ"/>
              </w:rPr>
              <w:t xml:space="preserve">Бұл курс саласында қолданылатын әртүрлі әдістерімен жалпы таныстырады, сонымен қатар, осы әдістерді семинарлық жұмыстарында практикалық дағдыланумен жүргізіледі. Пәнге дайындық кезінде өздік жұмысқа ерекше назар аударылады. </w:t>
            </w:r>
          </w:p>
          <w:p w:rsidR="00156701" w:rsidRPr="00156701" w:rsidRDefault="00156701" w:rsidP="00156701">
            <w:pPr>
              <w:jc w:val="both"/>
              <w:rPr>
                <w:sz w:val="20"/>
                <w:szCs w:val="20"/>
                <w:lang w:val="kk-KZ"/>
              </w:rPr>
            </w:pPr>
            <w:r w:rsidRPr="00156701">
              <w:rPr>
                <w:sz w:val="20"/>
                <w:szCs w:val="20"/>
                <w:lang w:val="kk-KZ"/>
              </w:rPr>
              <w:t>Бұл курс бойынша</w:t>
            </w:r>
          </w:p>
          <w:p w:rsidR="00156701" w:rsidRPr="00156701" w:rsidRDefault="00156701" w:rsidP="00156701">
            <w:pPr>
              <w:jc w:val="both"/>
              <w:rPr>
                <w:sz w:val="20"/>
                <w:szCs w:val="20"/>
                <w:lang w:val="kk-KZ"/>
              </w:rPr>
            </w:pPr>
            <w:r w:rsidRPr="00156701">
              <w:rPr>
                <w:sz w:val="20"/>
                <w:szCs w:val="20"/>
                <w:lang w:val="kk-KZ"/>
              </w:rPr>
              <w:t>1. Алған білімдерін анализдеуге және синтездеуге қабілетті болу. Әдебиеттік, базалық-ақпараттық, электрондық көздерден ақпараттарды өздігінен таба білуге және сараптауға қабілетті болу. Өзінің оқу үдерісін ұйымдастыруға және жоспарлауға, осылармен байланысқан мәселелерді шешуге қабілетті болу.</w:t>
            </w:r>
          </w:p>
          <w:p w:rsidR="00156701" w:rsidRPr="00156701" w:rsidRDefault="00156701" w:rsidP="00156701">
            <w:pPr>
              <w:jc w:val="both"/>
              <w:rPr>
                <w:sz w:val="20"/>
                <w:szCs w:val="20"/>
                <w:lang w:val="kk-KZ"/>
              </w:rPr>
            </w:pPr>
            <w:r w:rsidRPr="00156701">
              <w:rPr>
                <w:sz w:val="20"/>
                <w:szCs w:val="20"/>
                <w:lang w:val="kk-KZ"/>
              </w:rPr>
              <w:t>2. Ұжымда жұмыс жасауға қабілетті болу, пәнге және курстастарына деген жеке өзінің пікірі мен қарым-қатынасын көрсете білу, ұжымда өзінің және басқалардың ролін сын көзбен түсінуге, өзара сынауға қабілетті болу.</w:t>
            </w:r>
          </w:p>
          <w:p w:rsidR="00156701" w:rsidRPr="00156701" w:rsidRDefault="00156701" w:rsidP="00156701">
            <w:pPr>
              <w:jc w:val="both"/>
              <w:rPr>
                <w:sz w:val="20"/>
                <w:szCs w:val="20"/>
                <w:lang w:val="kk-KZ"/>
              </w:rPr>
            </w:pPr>
            <w:r w:rsidRPr="00156701">
              <w:rPr>
                <w:sz w:val="20"/>
                <w:szCs w:val="20"/>
                <w:lang w:val="kk-KZ"/>
              </w:rPr>
              <w:t>3. Алған білімдерін практикада қолдануға, өзін көрсете алуға, жаңа идеяларды жүзеге асыруға және ұсынылған жобаларға жауапкершілікпен қарауға, оларды басқара алуға және логикалық пен табысты нәтижелерге жеткізуге қабілетті болу.</w:t>
            </w:r>
          </w:p>
          <w:p w:rsidR="00156701" w:rsidRPr="00156701" w:rsidRDefault="00156701" w:rsidP="00156701">
            <w:pPr>
              <w:jc w:val="both"/>
              <w:rPr>
                <w:sz w:val="20"/>
                <w:szCs w:val="20"/>
                <w:lang w:val="kk-KZ"/>
              </w:rPr>
            </w:pPr>
            <w:r w:rsidRPr="00156701">
              <w:rPr>
                <w:sz w:val="20"/>
                <w:szCs w:val="20"/>
                <w:lang w:val="kk-KZ"/>
              </w:rPr>
              <w:t xml:space="preserve">4. Пәндік материалдарды қазіргі таңдағы деңгейде толық игеру. </w:t>
            </w:r>
          </w:p>
          <w:p w:rsidR="00156701" w:rsidRPr="00156701" w:rsidRDefault="00156701" w:rsidP="00156701">
            <w:pPr>
              <w:tabs>
                <w:tab w:val="left" w:pos="426"/>
              </w:tabs>
              <w:autoSpaceDE w:val="0"/>
              <w:autoSpaceDN w:val="0"/>
              <w:adjustRightInd w:val="0"/>
              <w:jc w:val="both"/>
              <w:rPr>
                <w:sz w:val="20"/>
                <w:szCs w:val="20"/>
                <w:lang w:val="kk-KZ"/>
              </w:rPr>
            </w:pPr>
            <w:r w:rsidRPr="00156701">
              <w:rPr>
                <w:sz w:val="20"/>
                <w:szCs w:val="20"/>
                <w:lang w:val="kk-KZ"/>
              </w:rPr>
              <w:t>5. Семинар (лабораториялық) сабақтарында, аралық бақылауда т.б. жаңа материалдарды игеруде және түсінуде өзінің жоғары деңгейін көрсете алуға қабілетті болу.</w:t>
            </w:r>
          </w:p>
          <w:p w:rsidR="00156701" w:rsidRPr="00156701" w:rsidRDefault="00156701" w:rsidP="00156701">
            <w:pPr>
              <w:pStyle w:val="ac"/>
              <w:spacing w:after="0" w:line="240" w:lineRule="auto"/>
              <w:ind w:left="34"/>
              <w:jc w:val="both"/>
              <w:rPr>
                <w:rFonts w:ascii="Times New Roman" w:hAnsi="Times New Roman"/>
                <w:b/>
                <w:sz w:val="20"/>
                <w:szCs w:val="20"/>
                <w:lang w:val="kk-KZ"/>
              </w:rPr>
            </w:pPr>
            <w:r w:rsidRPr="00156701">
              <w:rPr>
                <w:rFonts w:ascii="Times New Roman" w:hAnsi="Times New Roman"/>
                <w:b/>
                <w:sz w:val="20"/>
                <w:szCs w:val="20"/>
                <w:lang w:val="kk-KZ"/>
              </w:rPr>
              <w:t>Академиялық құндылықтар:</w:t>
            </w:r>
          </w:p>
          <w:p w:rsidR="00156701" w:rsidRPr="00156701" w:rsidRDefault="00156701" w:rsidP="00156701">
            <w:pPr>
              <w:jc w:val="both"/>
              <w:rPr>
                <w:bCs/>
                <w:sz w:val="20"/>
                <w:szCs w:val="20"/>
                <w:lang w:val="kk-KZ"/>
              </w:rPr>
            </w:pPr>
            <w:r w:rsidRPr="00156701">
              <w:rPr>
                <w:bCs/>
                <w:sz w:val="20"/>
                <w:szCs w:val="20"/>
                <w:lang w:val="kk-KZ"/>
              </w:rPr>
              <w:t xml:space="preserve">- Практикалық / зертханалық сабақтар, </w:t>
            </w:r>
            <w:r w:rsidR="00C553A4">
              <w:rPr>
                <w:bCs/>
                <w:sz w:val="20"/>
                <w:szCs w:val="20"/>
                <w:lang w:val="kk-KZ"/>
              </w:rPr>
              <w:t>М</w:t>
            </w:r>
            <w:r w:rsidRPr="00156701">
              <w:rPr>
                <w:bCs/>
                <w:sz w:val="20"/>
                <w:szCs w:val="20"/>
                <w:lang w:val="kk-KZ"/>
              </w:rPr>
              <w:t>ӨЖ өзіндік, шығармашылық сипатта болуы керек.</w:t>
            </w:r>
          </w:p>
          <w:p w:rsidR="00156701" w:rsidRPr="00156701" w:rsidRDefault="00156701" w:rsidP="00156701">
            <w:pPr>
              <w:jc w:val="both"/>
              <w:rPr>
                <w:b/>
                <w:sz w:val="20"/>
                <w:szCs w:val="20"/>
                <w:lang w:val="kk-KZ"/>
              </w:rPr>
            </w:pPr>
            <w:r w:rsidRPr="00156701">
              <w:rPr>
                <w:sz w:val="20"/>
                <w:szCs w:val="20"/>
                <w:lang w:val="kk-KZ"/>
              </w:rPr>
              <w:t xml:space="preserve">- Бақылаудың барлық кезеңінде плагиатқа, жалған ақпаратқа, көшіруге тыйым салынады. </w:t>
            </w:r>
          </w:p>
          <w:p w:rsidR="00ED08ED" w:rsidRDefault="00156701" w:rsidP="00156701">
            <w:pPr>
              <w:rPr>
                <w:sz w:val="20"/>
                <w:szCs w:val="20"/>
                <w:lang w:val="kk-KZ"/>
              </w:rPr>
            </w:pPr>
            <w:r w:rsidRPr="00156701">
              <w:rPr>
                <w:sz w:val="20"/>
                <w:szCs w:val="20"/>
                <w:lang w:val="kk-KZ"/>
              </w:rPr>
              <w:t>- Мүмкіндігі шектеулі білім алушылар</w:t>
            </w:r>
          </w:p>
          <w:p w:rsidR="00ED08ED" w:rsidRDefault="00ED08ED" w:rsidP="00ED08ED">
            <w:pPr>
              <w:jc w:val="both"/>
              <w:rPr>
                <w:bCs/>
                <w:sz w:val="20"/>
                <w:szCs w:val="20"/>
                <w:lang w:val="kk-KZ"/>
              </w:rPr>
            </w:pPr>
            <w:r>
              <w:rPr>
                <w:bCs/>
                <w:sz w:val="20"/>
                <w:szCs w:val="20"/>
                <w:lang w:val="kk-KZ"/>
              </w:rPr>
              <w:t xml:space="preserve">1) </w:t>
            </w:r>
            <w:r w:rsidRPr="004938DC">
              <w:rPr>
                <w:bCs/>
                <w:sz w:val="20"/>
                <w:szCs w:val="20"/>
                <w:lang w:val="kk-KZ"/>
              </w:rPr>
              <w:t>телефон</w:t>
            </w:r>
            <w:r>
              <w:rPr>
                <w:bCs/>
                <w:sz w:val="20"/>
                <w:szCs w:val="20"/>
                <w:lang w:val="kk-KZ"/>
              </w:rPr>
              <w:t xml:space="preserve"> – </w:t>
            </w:r>
            <w:r w:rsidRPr="004938DC">
              <w:rPr>
                <w:bCs/>
                <w:sz w:val="20"/>
                <w:szCs w:val="20"/>
                <w:lang w:val="kk-KZ"/>
              </w:rPr>
              <w:t>8-727-377-34-34 (12-04), 8 777 376 75 95, 8 747 160 19 76</w:t>
            </w:r>
            <w:r>
              <w:rPr>
                <w:bCs/>
                <w:sz w:val="20"/>
                <w:szCs w:val="20"/>
                <w:lang w:val="kk-KZ"/>
              </w:rPr>
              <w:t xml:space="preserve"> / </w:t>
            </w:r>
            <w:r w:rsidRPr="004938DC">
              <w:rPr>
                <w:bCs/>
                <w:sz w:val="20"/>
                <w:szCs w:val="20"/>
                <w:lang w:val="kk-KZ"/>
              </w:rPr>
              <w:t xml:space="preserve">/e-mail  </w:t>
            </w:r>
          </w:p>
          <w:p w:rsidR="00ED08ED" w:rsidRDefault="003B62FF" w:rsidP="00ED08ED">
            <w:pPr>
              <w:jc w:val="both"/>
              <w:rPr>
                <w:sz w:val="20"/>
                <w:szCs w:val="20"/>
                <w:lang w:val="kk-KZ"/>
              </w:rPr>
            </w:pPr>
            <w:hyperlink r:id="rId10" w:history="1">
              <w:r w:rsidR="00ED08ED" w:rsidRPr="00BE747B">
                <w:rPr>
                  <w:rStyle w:val="ab"/>
                  <w:bCs/>
                  <w:sz w:val="20"/>
                  <w:szCs w:val="20"/>
                  <w:lang w:val="kk-KZ"/>
                </w:rPr>
                <w:t>nurmahanova.akmaral@kaznu.kz</w:t>
              </w:r>
            </w:hyperlink>
            <w:r w:rsidR="00ED08ED">
              <w:rPr>
                <w:bCs/>
                <w:sz w:val="20"/>
                <w:szCs w:val="20"/>
                <w:lang w:val="kk-KZ"/>
              </w:rPr>
              <w:t xml:space="preserve">, </w:t>
            </w:r>
            <w:r w:rsidR="00ED08ED" w:rsidRPr="004938DC">
              <w:rPr>
                <w:bCs/>
                <w:sz w:val="20"/>
                <w:szCs w:val="20"/>
                <w:lang w:val="kk-KZ"/>
              </w:rPr>
              <w:t>bahty@kaznu.kz немесе MS Teams-тегі бейне байланыс арқылы https://teams.microsoft.com/l/channel/19%3a6fdd43b2c69b47e9bab1bba4668d0582%40thread.tacv2/%25D0%259E%25D0%25B1%25D1%25D0%25B9?groupId=cd94c3ef-7914-49d7-84a8-7cbf0a14d218&amp;tenant</w:t>
            </w:r>
          </w:p>
          <w:p w:rsidR="00ED08ED" w:rsidRDefault="00ED08ED" w:rsidP="00ED08ED">
            <w:pPr>
              <w:jc w:val="both"/>
              <w:rPr>
                <w:sz w:val="20"/>
                <w:szCs w:val="20"/>
                <w:lang w:val="kk-KZ"/>
              </w:rPr>
            </w:pPr>
            <w:r>
              <w:rPr>
                <w:sz w:val="20"/>
                <w:szCs w:val="20"/>
                <w:lang w:val="kk-KZ"/>
              </w:rPr>
              <w:lastRenderedPageBreak/>
              <w:t xml:space="preserve">2) </w:t>
            </w:r>
            <w:r w:rsidRPr="00740908">
              <w:rPr>
                <w:sz w:val="20"/>
                <w:szCs w:val="20"/>
                <w:lang w:val="kk-KZ"/>
              </w:rPr>
              <w:t>телефон</w:t>
            </w:r>
            <w:r>
              <w:rPr>
                <w:sz w:val="20"/>
                <w:szCs w:val="20"/>
                <w:lang w:val="kk-KZ"/>
              </w:rPr>
              <w:t xml:space="preserve"> – </w:t>
            </w:r>
            <w:r w:rsidRPr="00005D9E">
              <w:rPr>
                <w:sz w:val="20"/>
                <w:szCs w:val="20"/>
                <w:lang w:val="kk-KZ"/>
              </w:rPr>
              <w:t>87013287774</w:t>
            </w:r>
            <w:r>
              <w:rPr>
                <w:sz w:val="20"/>
                <w:szCs w:val="20"/>
                <w:lang w:val="kk-KZ"/>
              </w:rPr>
              <w:t xml:space="preserve"> </w:t>
            </w:r>
            <w:r w:rsidRPr="00740908">
              <w:rPr>
                <w:sz w:val="20"/>
                <w:szCs w:val="20"/>
                <w:lang w:val="kk-KZ"/>
              </w:rPr>
              <w:t>/e-mail</w:t>
            </w:r>
            <w:r>
              <w:rPr>
                <w:sz w:val="20"/>
                <w:szCs w:val="20"/>
                <w:lang w:val="kk-KZ"/>
              </w:rPr>
              <w:t xml:space="preserve"> </w:t>
            </w:r>
            <w:hyperlink r:id="rId11" w:history="1">
              <w:r w:rsidRPr="00E13955">
                <w:rPr>
                  <w:rStyle w:val="ab"/>
                  <w:sz w:val="20"/>
                  <w:szCs w:val="20"/>
                  <w:lang w:val="kk-KZ"/>
                </w:rPr>
                <w:t>Marzhan.Kulbaeva@kaznu.edu.kz</w:t>
              </w:r>
            </w:hyperlink>
            <w:r>
              <w:rPr>
                <w:sz w:val="20"/>
                <w:szCs w:val="20"/>
                <w:lang w:val="kk-KZ"/>
              </w:rPr>
              <w:t xml:space="preserve">; </w:t>
            </w:r>
            <w:hyperlink r:id="rId12" w:history="1">
              <w:r w:rsidRPr="00E13955">
                <w:rPr>
                  <w:rStyle w:val="ab"/>
                  <w:sz w:val="20"/>
                  <w:szCs w:val="20"/>
                  <w:lang w:val="kk-KZ"/>
                </w:rPr>
                <w:t>Kulbaevamarzhan931@gmail.com</w:t>
              </w:r>
            </w:hyperlink>
            <w:r>
              <w:rPr>
                <w:sz w:val="20"/>
                <w:szCs w:val="20"/>
                <w:lang w:val="kk-KZ"/>
              </w:rPr>
              <w:t xml:space="preserve"> </w:t>
            </w:r>
            <w:r w:rsidRPr="00740908">
              <w:rPr>
                <w:sz w:val="20"/>
                <w:szCs w:val="20"/>
                <w:lang w:val="kk-KZ"/>
              </w:rPr>
              <w:t xml:space="preserve">немесе MS Teams-тегі бейне байланыс арқылы </w:t>
            </w:r>
            <w:r w:rsidRPr="003165EA">
              <w:rPr>
                <w:sz w:val="20"/>
                <w:szCs w:val="20"/>
                <w:lang w:val="kk-KZ"/>
              </w:rPr>
              <w:t>https://teams.microsoft.com/l/team/19%3ARZlvBwQ8kybsKkD1lyd1HK2t7tF7y-GRn5YfPes24Fw1%40thread.tacv2/conversations?groupId=3002370f-77c6-4fee-ac79-53a408fc84d1&amp;tenantId=b0ab71a5-75b1-4d65-81f7-f479b4978d7b</w:t>
            </w:r>
          </w:p>
          <w:p w:rsidR="00ED08ED" w:rsidRDefault="00ED08ED" w:rsidP="00ED08ED">
            <w:pPr>
              <w:jc w:val="both"/>
              <w:rPr>
                <w:bCs/>
                <w:sz w:val="20"/>
                <w:szCs w:val="20"/>
                <w:lang w:val="kk-KZ"/>
              </w:rPr>
            </w:pPr>
            <w:r>
              <w:rPr>
                <w:bCs/>
                <w:sz w:val="20"/>
                <w:szCs w:val="20"/>
                <w:lang w:val="kk-KZ"/>
              </w:rPr>
              <w:t>(</w:t>
            </w:r>
            <w:r w:rsidRPr="00E66415">
              <w:rPr>
                <w:bCs/>
                <w:sz w:val="20"/>
                <w:szCs w:val="20"/>
                <w:lang w:val="kk-KZ"/>
              </w:rPr>
              <w:t>Биофиз в НН маг 2сем 23-24</w:t>
            </w:r>
            <w:r>
              <w:rPr>
                <w:bCs/>
                <w:sz w:val="20"/>
                <w:szCs w:val="20"/>
                <w:lang w:val="kk-KZ"/>
              </w:rPr>
              <w:t xml:space="preserve">) </w:t>
            </w:r>
          </w:p>
          <w:p w:rsidR="00ED08ED" w:rsidRDefault="00ED08ED" w:rsidP="00ED08ED">
            <w:pPr>
              <w:rPr>
                <w:sz w:val="20"/>
                <w:szCs w:val="20"/>
                <w:lang w:val="kk-KZ"/>
              </w:rPr>
            </w:pPr>
            <w:r w:rsidRPr="00156701">
              <w:rPr>
                <w:sz w:val="20"/>
                <w:szCs w:val="20"/>
                <w:lang w:val="kk-KZ"/>
              </w:rPr>
              <w:t xml:space="preserve">бойынша </w:t>
            </w:r>
            <w:r w:rsidRPr="003165EA">
              <w:rPr>
                <w:bCs/>
                <w:sz w:val="20"/>
                <w:szCs w:val="20"/>
                <w:lang w:val="kk-KZ"/>
              </w:rPr>
              <w:t>кеңестік көмек ала алады.</w:t>
            </w:r>
          </w:p>
          <w:p w:rsidR="00156701" w:rsidRPr="00156701" w:rsidRDefault="00156701" w:rsidP="00156701">
            <w:pPr>
              <w:pStyle w:val="ac"/>
              <w:tabs>
                <w:tab w:val="left" w:pos="426"/>
              </w:tabs>
              <w:autoSpaceDE w:val="0"/>
              <w:autoSpaceDN w:val="0"/>
              <w:adjustRightInd w:val="0"/>
              <w:spacing w:after="0" w:line="240" w:lineRule="auto"/>
              <w:ind w:left="0"/>
              <w:jc w:val="both"/>
              <w:rPr>
                <w:rFonts w:ascii="Times New Roman" w:hAnsi="Times New Roman"/>
                <w:sz w:val="20"/>
                <w:szCs w:val="20"/>
                <w:lang w:val="kk-KZ"/>
              </w:rPr>
            </w:pPr>
            <w:r w:rsidRPr="00156701">
              <w:rPr>
                <w:rStyle w:val="shorttext"/>
                <w:rFonts w:ascii="Times New Roman" w:hAnsi="Times New Roman"/>
                <w:sz w:val="20"/>
                <w:szCs w:val="20"/>
                <w:lang w:val="kk-KZ"/>
              </w:rPr>
              <w:t>1 Лекция сабақтарын себепсіз жіберіп алған білім алушылардың бағалары кемітіледі.</w:t>
            </w:r>
            <w:r w:rsidRPr="00156701">
              <w:rPr>
                <w:rStyle w:val="shorttext"/>
                <w:rFonts w:ascii="Times New Roman" w:hAnsi="Times New Roman"/>
                <w:b/>
                <w:sz w:val="20"/>
                <w:szCs w:val="20"/>
                <w:lang w:val="kk-KZ"/>
              </w:rPr>
              <w:t xml:space="preserve"> </w:t>
            </w:r>
            <w:r w:rsidRPr="00156701">
              <w:rPr>
                <w:rFonts w:ascii="Times New Roman" w:hAnsi="Times New Roman"/>
                <w:sz w:val="20"/>
                <w:szCs w:val="20"/>
                <w:lang w:val="kk-KZ"/>
              </w:rPr>
              <w:t>Әрбір аудиториялық сағатқа төменде келтірілген график бойынша алдын-ала дайындалу керек. Тапсырманы дайындау тақырып талқыланатын аудиториялық сағатқа дейін аяқталуы тиіс.</w:t>
            </w:r>
          </w:p>
          <w:p w:rsidR="00156701" w:rsidRPr="00156701" w:rsidRDefault="00156701" w:rsidP="00156701">
            <w:pPr>
              <w:pStyle w:val="ac"/>
              <w:tabs>
                <w:tab w:val="left" w:pos="426"/>
              </w:tabs>
              <w:autoSpaceDE w:val="0"/>
              <w:autoSpaceDN w:val="0"/>
              <w:adjustRightInd w:val="0"/>
              <w:spacing w:after="0" w:line="240" w:lineRule="auto"/>
              <w:ind w:left="0"/>
              <w:jc w:val="both"/>
              <w:rPr>
                <w:rFonts w:ascii="Times New Roman" w:hAnsi="Times New Roman"/>
                <w:sz w:val="20"/>
                <w:szCs w:val="20"/>
                <w:lang w:val="kk-KZ"/>
              </w:rPr>
            </w:pPr>
            <w:r w:rsidRPr="00156701">
              <w:rPr>
                <w:rFonts w:ascii="Times New Roman" w:hAnsi="Times New Roman"/>
                <w:sz w:val="20"/>
                <w:szCs w:val="20"/>
                <w:lang w:val="kk-KZ"/>
              </w:rPr>
              <w:t>2. Үй тапсырмалары (</w:t>
            </w:r>
            <w:r w:rsidR="00C553A4">
              <w:rPr>
                <w:rFonts w:ascii="Times New Roman" w:hAnsi="Times New Roman"/>
                <w:sz w:val="20"/>
                <w:szCs w:val="20"/>
                <w:lang w:val="kk-KZ"/>
              </w:rPr>
              <w:t>М</w:t>
            </w:r>
            <w:r w:rsidRPr="00156701">
              <w:rPr>
                <w:rFonts w:ascii="Times New Roman" w:hAnsi="Times New Roman"/>
                <w:sz w:val="20"/>
                <w:szCs w:val="20"/>
                <w:lang w:val="kk-KZ"/>
              </w:rPr>
              <w:t>ӨЖ) пәннің графигінде келтірілгендей семестр бойына жіктеледі.</w:t>
            </w:r>
          </w:p>
          <w:p w:rsidR="00156701" w:rsidRPr="00156701" w:rsidRDefault="00156701" w:rsidP="00156701">
            <w:pPr>
              <w:pStyle w:val="ac"/>
              <w:tabs>
                <w:tab w:val="left" w:pos="426"/>
              </w:tabs>
              <w:spacing w:after="0" w:line="240" w:lineRule="auto"/>
              <w:ind w:left="0"/>
              <w:jc w:val="both"/>
              <w:rPr>
                <w:rFonts w:ascii="Times New Roman" w:hAnsi="Times New Roman"/>
                <w:sz w:val="20"/>
                <w:szCs w:val="20"/>
                <w:lang w:val="kk-KZ"/>
              </w:rPr>
            </w:pPr>
            <w:r w:rsidRPr="00156701">
              <w:rPr>
                <w:rFonts w:ascii="Times New Roman" w:hAnsi="Times New Roman"/>
                <w:sz w:val="20"/>
                <w:szCs w:val="20"/>
                <w:lang w:val="kk-KZ"/>
              </w:rPr>
              <w:t>3. Үй тапсырмаларының басым бөлігінде бірнеше сұрақтар болады, оларға белгілі бір семинарлық жұмыстарды орындау арқылы жауап беруге болады.</w:t>
            </w:r>
          </w:p>
          <w:p w:rsidR="00156701" w:rsidRPr="00156701" w:rsidRDefault="00156701" w:rsidP="00156701">
            <w:pPr>
              <w:pStyle w:val="ac"/>
              <w:tabs>
                <w:tab w:val="left" w:pos="426"/>
              </w:tabs>
              <w:spacing w:after="0" w:line="240" w:lineRule="auto"/>
              <w:ind w:left="0"/>
              <w:jc w:val="center"/>
              <w:rPr>
                <w:rFonts w:ascii="Times New Roman" w:hAnsi="Times New Roman"/>
                <w:sz w:val="20"/>
                <w:szCs w:val="20"/>
                <w:lang w:val="kk-KZ"/>
              </w:rPr>
            </w:pPr>
            <w:r w:rsidRPr="00156701">
              <w:rPr>
                <w:rFonts w:ascii="Times New Roman" w:hAnsi="Times New Roman"/>
                <w:sz w:val="20"/>
                <w:szCs w:val="20"/>
                <w:lang w:val="kk-KZ"/>
              </w:rPr>
              <w:t>Үй тапсырмаларын орындау барысында келесі ережелер сақталуы тиіс:</w:t>
            </w:r>
          </w:p>
          <w:p w:rsidR="00156701" w:rsidRPr="00156701" w:rsidRDefault="00156701" w:rsidP="00156701">
            <w:pPr>
              <w:pStyle w:val="ac"/>
              <w:numPr>
                <w:ilvl w:val="0"/>
                <w:numId w:val="27"/>
              </w:numPr>
              <w:tabs>
                <w:tab w:val="left" w:pos="426"/>
              </w:tabs>
              <w:spacing w:after="0" w:line="240" w:lineRule="auto"/>
              <w:ind w:left="0" w:firstLine="0"/>
              <w:contextualSpacing/>
              <w:jc w:val="both"/>
              <w:rPr>
                <w:rStyle w:val="shorttext"/>
                <w:rFonts w:ascii="Times New Roman" w:hAnsi="Times New Roman"/>
                <w:sz w:val="20"/>
                <w:szCs w:val="20"/>
              </w:rPr>
            </w:pPr>
            <w:r w:rsidRPr="00156701">
              <w:rPr>
                <w:rFonts w:ascii="Times New Roman" w:hAnsi="Times New Roman"/>
                <w:sz w:val="20"/>
                <w:szCs w:val="20"/>
                <w:lang w:val="kk-KZ"/>
              </w:rPr>
              <w:t>Үй тапсырмалары белгіленген мерзімде орындалуы тиіс. Кейін орындалған үй тапсырмалары қабылданбайды</w:t>
            </w:r>
            <w:r w:rsidRPr="00156701">
              <w:rPr>
                <w:rStyle w:val="shorttext"/>
                <w:rFonts w:ascii="Times New Roman" w:hAnsi="Times New Roman"/>
                <w:sz w:val="20"/>
                <w:szCs w:val="20"/>
                <w:lang w:val="kk-KZ"/>
              </w:rPr>
              <w:t xml:space="preserve">. Олардың тақырыптары семинар және </w:t>
            </w:r>
            <w:r w:rsidR="00C553A4">
              <w:rPr>
                <w:rStyle w:val="shorttext"/>
                <w:rFonts w:ascii="Times New Roman" w:hAnsi="Times New Roman"/>
                <w:sz w:val="20"/>
                <w:szCs w:val="20"/>
                <w:lang w:val="kk-KZ"/>
              </w:rPr>
              <w:t>М</w:t>
            </w:r>
            <w:r w:rsidRPr="00156701">
              <w:rPr>
                <w:rStyle w:val="shorttext"/>
                <w:rFonts w:ascii="Times New Roman" w:hAnsi="Times New Roman"/>
                <w:sz w:val="20"/>
                <w:szCs w:val="20"/>
                <w:lang w:val="kk-KZ"/>
              </w:rPr>
              <w:t xml:space="preserve">ӨЖ тақырыптарына бекітілген.  </w:t>
            </w:r>
          </w:p>
          <w:p w:rsidR="00156701" w:rsidRPr="00156701" w:rsidRDefault="00156701" w:rsidP="00156701">
            <w:pPr>
              <w:pStyle w:val="ac"/>
              <w:numPr>
                <w:ilvl w:val="0"/>
                <w:numId w:val="27"/>
              </w:numPr>
              <w:tabs>
                <w:tab w:val="left" w:pos="426"/>
              </w:tabs>
              <w:spacing w:after="0" w:line="240" w:lineRule="auto"/>
              <w:ind w:left="0" w:firstLine="33"/>
              <w:contextualSpacing/>
              <w:jc w:val="both"/>
              <w:rPr>
                <w:rFonts w:ascii="Times New Roman" w:hAnsi="Times New Roman"/>
                <w:sz w:val="20"/>
                <w:szCs w:val="20"/>
                <w:lang w:val="kk-KZ"/>
              </w:rPr>
            </w:pPr>
            <w:r w:rsidRPr="00156701">
              <w:rPr>
                <w:rFonts w:ascii="Times New Roman" w:hAnsi="Times New Roman"/>
                <w:sz w:val="20"/>
                <w:szCs w:val="20"/>
                <w:lang w:val="kk-KZ"/>
              </w:rPr>
              <w:t xml:space="preserve">Үй тапсырмалары </w:t>
            </w:r>
            <w:r w:rsidRPr="00156701">
              <w:rPr>
                <w:rStyle w:val="shorttext"/>
                <w:rFonts w:ascii="Times New Roman" w:hAnsi="Times New Roman"/>
                <w:sz w:val="20"/>
                <w:szCs w:val="20"/>
                <w:lang w:val="kk-KZ"/>
              </w:rPr>
              <w:t xml:space="preserve">А4 парағы қағазының бір жағында толтырылуы тиіс және парақтар сұрақтардың (міндеттердің) номері бойынша ретпен бекітілуі тиіс. </w:t>
            </w:r>
            <w:r w:rsidRPr="00156701">
              <w:rPr>
                <w:rFonts w:ascii="Times New Roman" w:hAnsi="Times New Roman"/>
                <w:sz w:val="20"/>
                <w:szCs w:val="20"/>
                <w:lang w:val="kk-KZ"/>
              </w:rPr>
              <w:t>Сұрақтар (</w:t>
            </w:r>
            <w:r w:rsidRPr="00156701">
              <w:rPr>
                <w:rStyle w:val="shorttext"/>
                <w:rFonts w:ascii="Times New Roman" w:hAnsi="Times New Roman"/>
                <w:sz w:val="20"/>
                <w:szCs w:val="20"/>
                <w:lang w:val="kk-KZ"/>
              </w:rPr>
              <w:t>міндеттер</w:t>
            </w:r>
            <w:r w:rsidRPr="00156701">
              <w:rPr>
                <w:rFonts w:ascii="Times New Roman" w:hAnsi="Times New Roman"/>
                <w:sz w:val="20"/>
                <w:szCs w:val="20"/>
                <w:lang w:val="kk-KZ"/>
              </w:rPr>
              <w:t>) номерленуі тиіс және соңғы жауаптары (қажет болған жағдайда) ерекше белгіленуі тиіс. (Осы стандарттарға сәйкес келмеген үй тапсырмалары қанағаттанарлықсыз баға бойынша кері қайтарылады).</w:t>
            </w:r>
          </w:p>
          <w:p w:rsidR="00156701" w:rsidRPr="00156701" w:rsidRDefault="00156701" w:rsidP="00156701">
            <w:pPr>
              <w:ind w:firstLine="567"/>
              <w:jc w:val="both"/>
              <w:rPr>
                <w:rStyle w:val="shorttext"/>
                <w:sz w:val="20"/>
                <w:szCs w:val="20"/>
                <w:lang w:val="kk-KZ"/>
              </w:rPr>
            </w:pPr>
            <w:r w:rsidRPr="00156701">
              <w:rPr>
                <w:rStyle w:val="shorttext"/>
                <w:sz w:val="20"/>
                <w:szCs w:val="20"/>
                <w:lang w:val="kk-KZ"/>
              </w:rPr>
              <w:t xml:space="preserve">Білім алушы басқа </w:t>
            </w:r>
            <w:r w:rsidRPr="00156701">
              <w:rPr>
                <w:sz w:val="20"/>
                <w:szCs w:val="20"/>
                <w:lang w:val="kk-KZ"/>
              </w:rPr>
              <w:t>білім алушымен</w:t>
            </w:r>
            <w:r w:rsidRPr="00156701">
              <w:rPr>
                <w:rStyle w:val="shorttext"/>
                <w:sz w:val="20"/>
                <w:szCs w:val="20"/>
                <w:lang w:val="kk-KZ"/>
              </w:rPr>
              <w:t xml:space="preserve"> бірлесіп жұмыс жасауға болады, алайда, әрқайсысы жеке-жеке сұрақтар бойынша жұмыс атқаруы қажет (бөлек тапсырма).</w:t>
            </w:r>
          </w:p>
          <w:p w:rsidR="00156701" w:rsidRPr="00156701" w:rsidRDefault="00156701" w:rsidP="00156701">
            <w:pPr>
              <w:pStyle w:val="2"/>
              <w:spacing w:after="0" w:line="240" w:lineRule="auto"/>
              <w:ind w:firstLine="567"/>
              <w:jc w:val="both"/>
              <w:rPr>
                <w:b/>
                <w:lang w:val="kk-KZ"/>
              </w:rPr>
            </w:pPr>
            <w:r w:rsidRPr="00156701">
              <w:rPr>
                <w:b/>
                <w:lang w:val="kk-KZ"/>
              </w:rPr>
              <w:t xml:space="preserve">Курстың саясаты </w:t>
            </w:r>
          </w:p>
          <w:p w:rsidR="00156701" w:rsidRPr="00156701" w:rsidRDefault="00156701" w:rsidP="00156701">
            <w:pPr>
              <w:pStyle w:val="2"/>
              <w:spacing w:after="0" w:line="240" w:lineRule="auto"/>
              <w:ind w:firstLine="567"/>
              <w:jc w:val="both"/>
              <w:rPr>
                <w:lang w:val="kk-KZ"/>
              </w:rPr>
            </w:pPr>
            <w:r w:rsidRPr="0015670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білім алушы дәріскер рұқсат бергенде ғана бұл тапсырманы қосымша кесте бойынша қайта жасап, тапсыруына болады. </w:t>
            </w:r>
          </w:p>
          <w:p w:rsidR="00156701" w:rsidRPr="00156701" w:rsidRDefault="00156701" w:rsidP="00156701">
            <w:pPr>
              <w:pStyle w:val="2"/>
              <w:spacing w:after="0" w:line="240" w:lineRule="auto"/>
              <w:ind w:firstLine="567"/>
              <w:jc w:val="both"/>
              <w:rPr>
                <w:lang w:val="kk-KZ"/>
              </w:rPr>
            </w:pPr>
            <w:r w:rsidRPr="00156701">
              <w:rPr>
                <w:lang w:val="kk-KZ"/>
              </w:rPr>
              <w:t>Орынды себептермен  сабақтарға қатыспаған білім алушы оқытушының рұқсатынан кейін қосымша уақытта тапсырма жұмыстарды орындауға болады. Тапсырмалардың барлық түрін өткізбеген білім алушы емтиханға жіберілмейді</w:t>
            </w:r>
          </w:p>
          <w:p w:rsidR="00156701" w:rsidRPr="00156701" w:rsidRDefault="00156701" w:rsidP="00156701">
            <w:pPr>
              <w:pStyle w:val="2"/>
              <w:spacing w:after="0" w:line="240" w:lineRule="auto"/>
              <w:ind w:firstLine="567"/>
              <w:jc w:val="both"/>
              <w:rPr>
                <w:lang w:val="kk-KZ"/>
              </w:rPr>
            </w:pPr>
            <w:r w:rsidRPr="00156701">
              <w:rPr>
                <w:lang w:val="kk-KZ"/>
              </w:rPr>
              <w:t xml:space="preserve">Бағалау кезінде білім алушының сабақтағы белсенділігі мен сабаққа қатысуы ескеріледі.  </w:t>
            </w:r>
          </w:p>
          <w:p w:rsidR="00156701" w:rsidRPr="00156701" w:rsidRDefault="00156701" w:rsidP="00156701">
            <w:pPr>
              <w:ind w:firstLine="567"/>
              <w:jc w:val="both"/>
              <w:rPr>
                <w:sz w:val="20"/>
                <w:szCs w:val="20"/>
                <w:lang w:val="kk-KZ"/>
              </w:rPr>
            </w:pPr>
            <w:r w:rsidRPr="00156701">
              <w:rPr>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w:t>
            </w:r>
            <w:r w:rsidR="00ED08ED">
              <w:rPr>
                <w:sz w:val="20"/>
                <w:szCs w:val="20"/>
                <w:lang w:val="kk-KZ"/>
              </w:rPr>
              <w:t>М</w:t>
            </w:r>
            <w:r w:rsidRPr="00156701">
              <w:rPr>
                <w:sz w:val="20"/>
                <w:szCs w:val="20"/>
                <w:lang w:val="kk-KZ"/>
              </w:rPr>
              <w:t xml:space="preserve">ӨЖ, аралық бақылау және қорытынды емтихан тапсыру кезінде көшіру мен сыбырлауға, өзге біреу шығарған есептерді көшіруге, басқа білім алушы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B3871" w:rsidRPr="00DF55F0" w:rsidRDefault="00156701" w:rsidP="00ED08ED">
            <w:pPr>
              <w:jc w:val="both"/>
              <w:rPr>
                <w:lang w:val="kk-KZ"/>
              </w:rPr>
            </w:pPr>
            <w:r w:rsidRPr="00156701">
              <w:rPr>
                <w:sz w:val="20"/>
                <w:szCs w:val="20"/>
                <w:lang w:val="kk-KZ"/>
              </w:rPr>
              <w:t>Өзіндік жұмысын (</w:t>
            </w:r>
            <w:r w:rsidR="00ED08ED">
              <w:rPr>
                <w:sz w:val="20"/>
                <w:szCs w:val="20"/>
                <w:lang w:val="kk-KZ"/>
              </w:rPr>
              <w:t>М</w:t>
            </w:r>
            <w:r w:rsidRPr="00156701">
              <w:rPr>
                <w:sz w:val="20"/>
                <w:szCs w:val="20"/>
                <w:lang w:val="kk-KZ"/>
              </w:rPr>
              <w:t>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w:t>
            </w:r>
          </w:p>
        </w:tc>
      </w:tr>
      <w:tr w:rsidR="000B3871" w:rsidRPr="003B62FF" w:rsidTr="00E446C8">
        <w:trPr>
          <w:trHeight w:val="58"/>
        </w:trPr>
        <w:tc>
          <w:tcPr>
            <w:tcW w:w="1276" w:type="dxa"/>
            <w:tcBorders>
              <w:top w:val="single" w:sz="4" w:space="0" w:color="000000"/>
              <w:left w:val="single" w:sz="4" w:space="0" w:color="000000"/>
              <w:bottom w:val="single" w:sz="4" w:space="0" w:color="000000"/>
              <w:right w:val="single" w:sz="4" w:space="0" w:color="000000"/>
            </w:tcBorders>
            <w:hideMark/>
          </w:tcPr>
          <w:p w:rsidR="000B3871" w:rsidRPr="00A4248D" w:rsidRDefault="000B3871" w:rsidP="000B3871">
            <w:pPr>
              <w:rPr>
                <w:b/>
              </w:rPr>
            </w:pPr>
            <w:proofErr w:type="spellStart"/>
            <w:r w:rsidRPr="00A4248D">
              <w:rPr>
                <w:b/>
              </w:rPr>
              <w:lastRenderedPageBreak/>
              <w:t>Бағалау</w:t>
            </w:r>
            <w:proofErr w:type="spellEnd"/>
            <w:r w:rsidRPr="00A4248D">
              <w:rPr>
                <w:b/>
              </w:rPr>
              <w:t xml:space="preserve"> </w:t>
            </w:r>
            <w:proofErr w:type="spellStart"/>
            <w:r w:rsidRPr="00A4248D">
              <w:rPr>
                <w:b/>
              </w:rPr>
              <w:t>және</w:t>
            </w:r>
            <w:proofErr w:type="spellEnd"/>
            <w:r w:rsidRPr="00A4248D">
              <w:rPr>
                <w:b/>
              </w:rPr>
              <w:t xml:space="preserve"> </w:t>
            </w:r>
            <w:proofErr w:type="spellStart"/>
            <w:r w:rsidRPr="00A4248D">
              <w:rPr>
                <w:b/>
              </w:rPr>
              <w:t>аттестаттау</w:t>
            </w:r>
            <w:proofErr w:type="spellEnd"/>
            <w:r w:rsidRPr="00A4248D">
              <w:rPr>
                <w:b/>
              </w:rPr>
              <w:t xml:space="preserve"> </w:t>
            </w:r>
            <w:proofErr w:type="spellStart"/>
            <w:r w:rsidRPr="00A4248D">
              <w:rPr>
                <w:b/>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rsidR="00156701" w:rsidRPr="00156701" w:rsidRDefault="00156701" w:rsidP="00156701">
            <w:pPr>
              <w:jc w:val="both"/>
              <w:rPr>
                <w:sz w:val="20"/>
                <w:szCs w:val="20"/>
              </w:rPr>
            </w:pPr>
            <w:proofErr w:type="spellStart"/>
            <w:r w:rsidRPr="00156701">
              <w:rPr>
                <w:b/>
                <w:sz w:val="20"/>
                <w:szCs w:val="20"/>
              </w:rPr>
              <w:t>Критериалды</w:t>
            </w:r>
            <w:proofErr w:type="spellEnd"/>
            <w:r w:rsidRPr="00156701">
              <w:rPr>
                <w:b/>
                <w:sz w:val="20"/>
                <w:szCs w:val="20"/>
              </w:rPr>
              <w:t xml:space="preserve"> </w:t>
            </w:r>
            <w:proofErr w:type="spellStart"/>
            <w:r w:rsidRPr="00156701">
              <w:rPr>
                <w:b/>
                <w:sz w:val="20"/>
                <w:szCs w:val="20"/>
              </w:rPr>
              <w:t>бағалау</w:t>
            </w:r>
            <w:proofErr w:type="spellEnd"/>
            <w:r w:rsidRPr="00156701">
              <w:rPr>
                <w:b/>
                <w:sz w:val="20"/>
                <w:szCs w:val="20"/>
              </w:rPr>
              <w:t xml:space="preserve">: </w:t>
            </w:r>
            <w:proofErr w:type="spellStart"/>
            <w:r w:rsidRPr="00156701">
              <w:rPr>
                <w:sz w:val="20"/>
                <w:szCs w:val="20"/>
              </w:rPr>
              <w:t>дескрипторларға</w:t>
            </w:r>
            <w:proofErr w:type="spellEnd"/>
            <w:r w:rsidRPr="00156701">
              <w:rPr>
                <w:sz w:val="20"/>
                <w:szCs w:val="20"/>
              </w:rPr>
              <w:t xml:space="preserve"> </w:t>
            </w:r>
            <w:proofErr w:type="spellStart"/>
            <w:r w:rsidRPr="00156701">
              <w:rPr>
                <w:sz w:val="20"/>
                <w:szCs w:val="20"/>
              </w:rPr>
              <w:t>сәйкес</w:t>
            </w:r>
            <w:proofErr w:type="spellEnd"/>
            <w:r w:rsidRPr="00156701">
              <w:rPr>
                <w:sz w:val="20"/>
                <w:szCs w:val="20"/>
              </w:rPr>
              <w:t xml:space="preserve"> </w:t>
            </w:r>
            <w:proofErr w:type="spellStart"/>
            <w:r w:rsidRPr="00156701">
              <w:rPr>
                <w:sz w:val="20"/>
                <w:szCs w:val="20"/>
              </w:rPr>
              <w:t>оқыту</w:t>
            </w:r>
            <w:proofErr w:type="spellEnd"/>
            <w:r w:rsidRPr="00156701">
              <w:rPr>
                <w:sz w:val="20"/>
                <w:szCs w:val="20"/>
              </w:rPr>
              <w:t xml:space="preserve"> </w:t>
            </w:r>
            <w:proofErr w:type="spellStart"/>
            <w:r w:rsidRPr="00156701">
              <w:rPr>
                <w:sz w:val="20"/>
                <w:szCs w:val="20"/>
              </w:rPr>
              <w:t>нәтижелерін</w:t>
            </w:r>
            <w:proofErr w:type="spellEnd"/>
            <w:r w:rsidRPr="00156701">
              <w:rPr>
                <w:sz w:val="20"/>
                <w:szCs w:val="20"/>
              </w:rPr>
              <w:t xml:space="preserve"> </w:t>
            </w:r>
            <w:proofErr w:type="spellStart"/>
            <w:r w:rsidRPr="00156701">
              <w:rPr>
                <w:sz w:val="20"/>
                <w:szCs w:val="20"/>
              </w:rPr>
              <w:t>бағалау</w:t>
            </w:r>
            <w:proofErr w:type="spellEnd"/>
            <w:r w:rsidRPr="00156701">
              <w:rPr>
                <w:sz w:val="20"/>
                <w:szCs w:val="20"/>
              </w:rPr>
              <w:t xml:space="preserve"> (</w:t>
            </w:r>
            <w:proofErr w:type="spellStart"/>
            <w:r w:rsidRPr="00156701">
              <w:rPr>
                <w:sz w:val="20"/>
                <w:szCs w:val="20"/>
              </w:rPr>
              <w:t>аралық</w:t>
            </w:r>
            <w:proofErr w:type="spellEnd"/>
            <w:r w:rsidRPr="00156701">
              <w:rPr>
                <w:sz w:val="20"/>
                <w:szCs w:val="20"/>
              </w:rPr>
              <w:t xml:space="preserve"> </w:t>
            </w:r>
            <w:proofErr w:type="spellStart"/>
            <w:r w:rsidRPr="00156701">
              <w:rPr>
                <w:sz w:val="20"/>
                <w:szCs w:val="20"/>
              </w:rPr>
              <w:t>бақылау</w:t>
            </w:r>
            <w:proofErr w:type="spellEnd"/>
            <w:r w:rsidRPr="00156701">
              <w:rPr>
                <w:sz w:val="20"/>
                <w:szCs w:val="20"/>
              </w:rPr>
              <w:t xml:space="preserve"> мен </w:t>
            </w:r>
            <w:proofErr w:type="spellStart"/>
            <w:r w:rsidRPr="00156701">
              <w:rPr>
                <w:sz w:val="20"/>
                <w:szCs w:val="20"/>
              </w:rPr>
              <w:t>емтихандарда</w:t>
            </w:r>
            <w:proofErr w:type="spellEnd"/>
            <w:r w:rsidRPr="00156701">
              <w:rPr>
                <w:sz w:val="20"/>
                <w:szCs w:val="20"/>
              </w:rPr>
              <w:t xml:space="preserve"> </w:t>
            </w:r>
            <w:proofErr w:type="spellStart"/>
            <w:r w:rsidRPr="00156701">
              <w:rPr>
                <w:sz w:val="20"/>
                <w:szCs w:val="20"/>
              </w:rPr>
              <w:t>құзыреттіліктің</w:t>
            </w:r>
            <w:proofErr w:type="spellEnd"/>
            <w:r w:rsidRPr="00156701">
              <w:rPr>
                <w:sz w:val="20"/>
                <w:szCs w:val="20"/>
              </w:rPr>
              <w:t xml:space="preserve"> </w:t>
            </w:r>
            <w:proofErr w:type="spellStart"/>
            <w:r w:rsidRPr="00156701">
              <w:rPr>
                <w:sz w:val="20"/>
                <w:szCs w:val="20"/>
              </w:rPr>
              <w:t>қалыптасуын</w:t>
            </w:r>
            <w:proofErr w:type="spellEnd"/>
            <w:r w:rsidRPr="00156701">
              <w:rPr>
                <w:sz w:val="20"/>
                <w:szCs w:val="20"/>
              </w:rPr>
              <w:t xml:space="preserve"> </w:t>
            </w:r>
            <w:proofErr w:type="spellStart"/>
            <w:r w:rsidRPr="00156701">
              <w:rPr>
                <w:sz w:val="20"/>
                <w:szCs w:val="20"/>
              </w:rPr>
              <w:t>тексеру</w:t>
            </w:r>
            <w:proofErr w:type="spellEnd"/>
            <w:r w:rsidRPr="00156701">
              <w:rPr>
                <w:sz w:val="20"/>
                <w:szCs w:val="20"/>
              </w:rPr>
              <w:t>).</w:t>
            </w:r>
          </w:p>
          <w:p w:rsidR="00156701" w:rsidRPr="00156701" w:rsidRDefault="00156701" w:rsidP="00156701">
            <w:pPr>
              <w:jc w:val="both"/>
              <w:rPr>
                <w:sz w:val="20"/>
                <w:szCs w:val="20"/>
              </w:rPr>
            </w:pPr>
            <w:proofErr w:type="spellStart"/>
            <w:r w:rsidRPr="00156701">
              <w:rPr>
                <w:b/>
                <w:sz w:val="20"/>
                <w:szCs w:val="20"/>
              </w:rPr>
              <w:t>Жиынтық</w:t>
            </w:r>
            <w:proofErr w:type="spellEnd"/>
            <w:r w:rsidRPr="00156701">
              <w:rPr>
                <w:b/>
                <w:sz w:val="20"/>
                <w:szCs w:val="20"/>
              </w:rPr>
              <w:t xml:space="preserve"> </w:t>
            </w:r>
            <w:proofErr w:type="spellStart"/>
            <w:r w:rsidRPr="00156701">
              <w:rPr>
                <w:b/>
                <w:sz w:val="20"/>
                <w:szCs w:val="20"/>
              </w:rPr>
              <w:t>бағалау</w:t>
            </w:r>
            <w:proofErr w:type="spellEnd"/>
            <w:r w:rsidRPr="00156701">
              <w:rPr>
                <w:b/>
                <w:sz w:val="20"/>
                <w:szCs w:val="20"/>
              </w:rPr>
              <w:t xml:space="preserve">: </w:t>
            </w:r>
            <w:proofErr w:type="spellStart"/>
            <w:r w:rsidRPr="00156701">
              <w:rPr>
                <w:sz w:val="20"/>
                <w:szCs w:val="20"/>
              </w:rPr>
              <w:t>аудиториядағы</w:t>
            </w:r>
            <w:proofErr w:type="spellEnd"/>
            <w:r w:rsidRPr="00156701">
              <w:rPr>
                <w:sz w:val="20"/>
                <w:szCs w:val="20"/>
              </w:rPr>
              <w:t xml:space="preserve"> </w:t>
            </w:r>
            <w:r w:rsidRPr="00156701">
              <w:rPr>
                <w:sz w:val="20"/>
                <w:szCs w:val="20"/>
                <w:lang w:val="kk-KZ"/>
              </w:rPr>
              <w:t xml:space="preserve">(вебинардағы) </w:t>
            </w:r>
            <w:proofErr w:type="spellStart"/>
            <w:r w:rsidRPr="00156701">
              <w:rPr>
                <w:sz w:val="20"/>
                <w:szCs w:val="20"/>
              </w:rPr>
              <w:t>жұмыстың</w:t>
            </w:r>
            <w:proofErr w:type="spellEnd"/>
            <w:r w:rsidRPr="00156701">
              <w:rPr>
                <w:sz w:val="20"/>
                <w:szCs w:val="20"/>
              </w:rPr>
              <w:t xml:space="preserve"> </w:t>
            </w:r>
            <w:proofErr w:type="spellStart"/>
            <w:r w:rsidRPr="00156701">
              <w:rPr>
                <w:sz w:val="20"/>
                <w:szCs w:val="20"/>
              </w:rPr>
              <w:t>белсенділігін</w:t>
            </w:r>
            <w:proofErr w:type="spellEnd"/>
            <w:r w:rsidRPr="00156701">
              <w:rPr>
                <w:sz w:val="20"/>
                <w:szCs w:val="20"/>
              </w:rPr>
              <w:t xml:space="preserve"> </w:t>
            </w:r>
            <w:proofErr w:type="spellStart"/>
            <w:r w:rsidRPr="00156701">
              <w:rPr>
                <w:sz w:val="20"/>
                <w:szCs w:val="20"/>
              </w:rPr>
              <w:t>бағалау</w:t>
            </w:r>
            <w:proofErr w:type="spellEnd"/>
            <w:r w:rsidRPr="00156701">
              <w:rPr>
                <w:sz w:val="20"/>
                <w:szCs w:val="20"/>
              </w:rPr>
              <w:t xml:space="preserve">; </w:t>
            </w:r>
            <w:proofErr w:type="spellStart"/>
            <w:r w:rsidRPr="00156701">
              <w:rPr>
                <w:sz w:val="20"/>
                <w:szCs w:val="20"/>
              </w:rPr>
              <w:t>орындалған</w:t>
            </w:r>
            <w:proofErr w:type="spellEnd"/>
            <w:r w:rsidRPr="00156701">
              <w:rPr>
                <w:sz w:val="20"/>
                <w:szCs w:val="20"/>
              </w:rPr>
              <w:t xml:space="preserve"> </w:t>
            </w:r>
            <w:proofErr w:type="spellStart"/>
            <w:r w:rsidRPr="00156701">
              <w:rPr>
                <w:sz w:val="20"/>
                <w:szCs w:val="20"/>
              </w:rPr>
              <w:t>тапсырманы</w:t>
            </w:r>
            <w:proofErr w:type="spellEnd"/>
            <w:r w:rsidRPr="00156701">
              <w:rPr>
                <w:sz w:val="20"/>
                <w:szCs w:val="20"/>
              </w:rPr>
              <w:t xml:space="preserve"> </w:t>
            </w:r>
            <w:proofErr w:type="spellStart"/>
            <w:r w:rsidRPr="00156701">
              <w:rPr>
                <w:sz w:val="20"/>
                <w:szCs w:val="20"/>
              </w:rPr>
              <w:t>бағалау</w:t>
            </w:r>
            <w:proofErr w:type="spellEnd"/>
            <w:r w:rsidRPr="00156701">
              <w:rPr>
                <w:sz w:val="20"/>
                <w:szCs w:val="20"/>
              </w:rPr>
              <w:t>.</w:t>
            </w:r>
          </w:p>
          <w:p w:rsidR="00156701" w:rsidRPr="00156701" w:rsidRDefault="00156701" w:rsidP="00156701">
            <w:pPr>
              <w:ind w:firstLine="709"/>
              <w:jc w:val="both"/>
              <w:rPr>
                <w:sz w:val="20"/>
                <w:szCs w:val="20"/>
                <w:lang w:val="kk-KZ"/>
              </w:rPr>
            </w:pPr>
            <w:r w:rsidRPr="00156701">
              <w:rPr>
                <w:sz w:val="20"/>
                <w:szCs w:val="20"/>
                <w:lang w:val="kk-KZ"/>
              </w:rPr>
              <w:t>Аудиторияда жұмыс белсенділігін және қатысуын бағалау; орындалған тапсырманы, БӨЖ-ді (жоба /презентация /кейс /бағдарлама/...) бағалау. Қорытынды бағаны есептеу формуласы ұсынылады.</w:t>
            </w:r>
          </w:p>
          <w:p w:rsidR="00156701" w:rsidRPr="00156701" w:rsidRDefault="00156701" w:rsidP="00156701">
            <w:pPr>
              <w:rPr>
                <w:rStyle w:val="s00"/>
                <w:sz w:val="20"/>
                <w:szCs w:val="20"/>
                <w:lang w:val="kk-KZ"/>
              </w:rPr>
            </w:pPr>
            <w:r w:rsidRPr="00156701">
              <w:rPr>
                <w:rStyle w:val="s00"/>
                <w:sz w:val="20"/>
                <w:szCs w:val="20"/>
                <w:lang w:val="kk-KZ"/>
              </w:rPr>
              <w:t xml:space="preserve">Пән бойынша қорытынды баға келесі формула бойынша </w:t>
            </w:r>
            <w:r w:rsidRPr="00FC42FC">
              <w:rPr>
                <w:rStyle w:val="s00"/>
                <w:sz w:val="20"/>
                <w:szCs w:val="20"/>
                <w:lang w:val="kk-KZ"/>
              </w:rPr>
              <w:t xml:space="preserve">есептеледі: </w:t>
            </w:r>
            <m:oMath>
              <m:f>
                <m:fPr>
                  <m:ctrlPr>
                    <w:rPr>
                      <w:rFonts w:ascii="Cambria Math" w:hAnsi="Cambria Math"/>
                      <w:sz w:val="20"/>
                      <w:szCs w:val="20"/>
                    </w:rPr>
                  </m:ctrlPr>
                </m:fPr>
                <m:num>
                  <m:r>
                    <m:rPr>
                      <m:sty m:val="p"/>
                    </m:rPr>
                    <w:rPr>
                      <w:rFonts w:ascii="Cambria Math" w:hAnsi="Cambria Math"/>
                      <w:sz w:val="20"/>
                      <w:szCs w:val="20"/>
                      <w:lang w:val="kk-KZ"/>
                    </w:rPr>
                    <m:t>РК1+РК2</m:t>
                  </m:r>
                </m:num>
                <m:den>
                  <m:r>
                    <w:rPr>
                      <w:rFonts w:ascii="Cambria Math" w:hAnsi="Cambria Math"/>
                      <w:sz w:val="20"/>
                      <w:szCs w:val="20"/>
                      <w:lang w:val="kk-KZ"/>
                    </w:rPr>
                    <m:t>2</m:t>
                  </m:r>
                </m:den>
              </m:f>
              <m:r>
                <w:rPr>
                  <w:rFonts w:ascii="Cambria Math" w:hAnsi="Cambria Math"/>
                  <w:sz w:val="20"/>
                  <w:szCs w:val="20"/>
                  <w:lang w:val="kk-KZ"/>
                </w:rPr>
                <m:t xml:space="preserve"> ×0,6+0,4</m:t>
              </m:r>
            </m:oMath>
            <w:r w:rsidRPr="00FC42FC">
              <w:rPr>
                <w:sz w:val="20"/>
                <w:szCs w:val="20"/>
                <w:lang w:val="kk-KZ"/>
              </w:rPr>
              <w:t>ИК</w:t>
            </w:r>
          </w:p>
          <w:p w:rsidR="00156701" w:rsidRPr="00156701" w:rsidRDefault="00156701" w:rsidP="00156701">
            <w:pPr>
              <w:jc w:val="both"/>
              <w:rPr>
                <w:rStyle w:val="s00"/>
                <w:sz w:val="20"/>
                <w:szCs w:val="20"/>
                <w:lang w:val="kk-KZ"/>
              </w:rPr>
            </w:pPr>
            <w:r w:rsidRPr="00156701">
              <w:rPr>
                <w:rStyle w:val="s00"/>
                <w:sz w:val="20"/>
                <w:szCs w:val="20"/>
              </w:rPr>
              <w:fldChar w:fldCharType="begin"/>
            </w:r>
            <w:r w:rsidRPr="00156701">
              <w:rPr>
                <w:rStyle w:val="s00"/>
                <w:sz w:val="20"/>
                <w:szCs w:val="20"/>
                <w:lang w:val="kk-KZ"/>
              </w:rPr>
              <w:instrText xml:space="preserve"> QUOTE </w:instrText>
            </w:r>
            <w:r w:rsidR="003B62FF">
              <w:rPr>
                <w:position w:val="-12"/>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6pt;height:19.8pt" equationxml="&lt;">
                  <v:imagedata r:id="rId13" o:title="" chromakey="white"/>
                </v:shape>
              </w:pict>
            </w:r>
            <w:r w:rsidRPr="00156701">
              <w:rPr>
                <w:rStyle w:val="s00"/>
                <w:sz w:val="20"/>
                <w:szCs w:val="20"/>
                <w:lang w:val="kk-KZ"/>
              </w:rPr>
              <w:instrText xml:space="preserve"> </w:instrText>
            </w:r>
            <w:r w:rsidRPr="00156701">
              <w:rPr>
                <w:rStyle w:val="s00"/>
                <w:sz w:val="20"/>
                <w:szCs w:val="20"/>
              </w:rPr>
              <w:fldChar w:fldCharType="end"/>
            </w:r>
            <w:r w:rsidRPr="00156701">
              <w:rPr>
                <w:rStyle w:val="s00"/>
                <w:sz w:val="20"/>
                <w:szCs w:val="20"/>
                <w:lang w:val="kk-KZ"/>
              </w:rPr>
              <w:t>мұнда АБ (РК1, РК2)  – аралық бақылау; ҚБ (ИК) – қорытынды бақылау (емтихан).</w:t>
            </w:r>
          </w:p>
          <w:p w:rsidR="00156701" w:rsidRPr="00156701" w:rsidRDefault="00156701" w:rsidP="00156701">
            <w:pPr>
              <w:ind w:firstLine="709"/>
              <w:jc w:val="both"/>
              <w:rPr>
                <w:rStyle w:val="s00"/>
                <w:sz w:val="20"/>
                <w:szCs w:val="20"/>
                <w:lang w:val="kk-KZ"/>
              </w:rPr>
            </w:pPr>
            <w:r w:rsidRPr="00156701">
              <w:rPr>
                <w:rStyle w:val="s00"/>
                <w:sz w:val="20"/>
                <w:szCs w:val="20"/>
                <w:lang w:val="kk-KZ"/>
              </w:rPr>
              <w:t>Бағалау шкаласы:</w:t>
            </w:r>
          </w:p>
          <w:p w:rsidR="00156701" w:rsidRPr="00156701" w:rsidRDefault="00156701" w:rsidP="00156701">
            <w:pPr>
              <w:ind w:firstLine="708"/>
              <w:jc w:val="both"/>
              <w:rPr>
                <w:sz w:val="20"/>
                <w:szCs w:val="20"/>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2165"/>
            </w:tblGrid>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Әріптік жүйе бойынша баға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Сандық эквивалент</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Баллдары (%-дық көрсеткіші)</w:t>
                  </w:r>
                </w:p>
              </w:tc>
              <w:tc>
                <w:tcPr>
                  <w:tcW w:w="21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Дәстүрлі жүйе бойынша баға</w:t>
                  </w: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4,0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95-100</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jc w:val="both"/>
                    <w:rPr>
                      <w:sz w:val="20"/>
                      <w:szCs w:val="20"/>
                      <w:lang w:val="kk-KZ"/>
                    </w:rPr>
                  </w:pPr>
                  <w:r w:rsidRPr="00156701">
                    <w:rPr>
                      <w:sz w:val="20"/>
                      <w:szCs w:val="20"/>
                      <w:lang w:val="kk-KZ"/>
                    </w:rPr>
                    <w:t>Өте жақсы</w:t>
                  </w: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3,67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90-94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3,33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85-89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jc w:val="both"/>
                    <w:rPr>
                      <w:sz w:val="20"/>
                      <w:szCs w:val="20"/>
                      <w:lang w:val="kk-KZ"/>
                    </w:rPr>
                  </w:pPr>
                  <w:r w:rsidRPr="00156701">
                    <w:rPr>
                      <w:sz w:val="20"/>
                      <w:szCs w:val="20"/>
                      <w:lang w:val="kk-KZ"/>
                    </w:rPr>
                    <w:t>Жақсы</w:t>
                  </w: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3,0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80-84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2,67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75-79</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2,33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70-74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2,0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65-69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jc w:val="both"/>
                    <w:rPr>
                      <w:sz w:val="20"/>
                      <w:szCs w:val="20"/>
                      <w:lang w:val="kk-KZ"/>
                    </w:rPr>
                  </w:pPr>
                  <w:r w:rsidRPr="00156701">
                    <w:rPr>
                      <w:sz w:val="20"/>
                      <w:szCs w:val="20"/>
                      <w:lang w:val="kk-KZ"/>
                    </w:rPr>
                    <w:t>Қанағаттанарлық</w:t>
                  </w: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lastRenderedPageBreak/>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1,67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60-64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lastRenderedPageBreak/>
                    <w:t>D+</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1,33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55-59</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D-</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50-54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FX</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0,5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25-49</w:t>
                  </w:r>
                </w:p>
              </w:tc>
              <w:tc>
                <w:tcPr>
                  <w:tcW w:w="216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jc w:val="both"/>
                    <w:rPr>
                      <w:sz w:val="20"/>
                      <w:szCs w:val="20"/>
                      <w:lang w:val="kk-KZ"/>
                    </w:rPr>
                  </w:pPr>
                  <w:r w:rsidRPr="00156701">
                    <w:rPr>
                      <w:sz w:val="20"/>
                      <w:szCs w:val="20"/>
                      <w:lang w:val="kk-KZ"/>
                    </w:rPr>
                    <w:t>Қанағаттанарлықсыз</w:t>
                  </w:r>
                </w:p>
              </w:tc>
            </w:tr>
            <w:tr w:rsidR="00156701" w:rsidRPr="003B62FF" w:rsidTr="00156701">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F</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56701" w:rsidRPr="00156701" w:rsidRDefault="00156701" w:rsidP="00156701">
                  <w:pPr>
                    <w:ind w:left="20"/>
                    <w:rPr>
                      <w:sz w:val="20"/>
                      <w:szCs w:val="20"/>
                      <w:lang w:val="kk-KZ"/>
                    </w:rPr>
                  </w:pPr>
                  <w:r w:rsidRPr="00156701">
                    <w:rPr>
                      <w:sz w:val="20"/>
                      <w:szCs w:val="20"/>
                      <w:lang w:val="kk-KZ"/>
                    </w:rPr>
                    <w:t>0-24</w:t>
                  </w:r>
                </w:p>
              </w:tc>
              <w:tc>
                <w:tcPr>
                  <w:tcW w:w="2165" w:type="dxa"/>
                  <w:vMerge/>
                  <w:tcBorders>
                    <w:top w:val="single" w:sz="4" w:space="0" w:color="auto"/>
                    <w:left w:val="single" w:sz="4" w:space="0" w:color="auto"/>
                    <w:bottom w:val="single" w:sz="4" w:space="0" w:color="auto"/>
                    <w:right w:val="single" w:sz="4" w:space="0" w:color="auto"/>
                  </w:tcBorders>
                  <w:vAlign w:val="center"/>
                  <w:hideMark/>
                </w:tcPr>
                <w:p w:rsidR="00156701" w:rsidRPr="00156701" w:rsidRDefault="00156701" w:rsidP="00156701">
                  <w:pPr>
                    <w:rPr>
                      <w:sz w:val="20"/>
                      <w:szCs w:val="20"/>
                      <w:lang w:val="kk-KZ"/>
                    </w:rPr>
                  </w:pPr>
                </w:p>
              </w:tc>
            </w:tr>
          </w:tbl>
          <w:p w:rsidR="00156701" w:rsidRPr="00156701" w:rsidRDefault="00156701" w:rsidP="00156701">
            <w:pPr>
              <w:rPr>
                <w:rFonts w:eastAsia="Calibri"/>
                <w:sz w:val="20"/>
                <w:szCs w:val="20"/>
                <w:lang w:val="kk-KZ" w:eastAsia="en-US"/>
              </w:rPr>
            </w:pPr>
          </w:p>
          <w:p w:rsidR="00156701" w:rsidRPr="00156701" w:rsidRDefault="00156701" w:rsidP="00156701">
            <w:pPr>
              <w:tabs>
                <w:tab w:val="left" w:pos="426"/>
              </w:tabs>
              <w:autoSpaceDE w:val="0"/>
              <w:autoSpaceDN w:val="0"/>
              <w:adjustRightInd w:val="0"/>
              <w:jc w:val="both"/>
              <w:rPr>
                <w:sz w:val="20"/>
                <w:szCs w:val="20"/>
                <w:lang w:val="kk-KZ"/>
              </w:rPr>
            </w:pPr>
            <w:r w:rsidRPr="00156701">
              <w:rPr>
                <w:sz w:val="20"/>
                <w:szCs w:val="20"/>
                <w:lang w:val="kk-KZ"/>
              </w:rPr>
              <w:t>БАҒАЛАУ КРИТЕРИЛЕРІ</w:t>
            </w:r>
          </w:p>
          <w:p w:rsidR="00156701" w:rsidRPr="00156701" w:rsidRDefault="00156701" w:rsidP="00156701">
            <w:pPr>
              <w:tabs>
                <w:tab w:val="left" w:pos="426"/>
              </w:tabs>
              <w:autoSpaceDE w:val="0"/>
              <w:autoSpaceDN w:val="0"/>
              <w:adjustRightInd w:val="0"/>
              <w:jc w:val="both"/>
              <w:rPr>
                <w:sz w:val="20"/>
                <w:szCs w:val="20"/>
                <w:lang w:val="kk-KZ"/>
              </w:rPr>
            </w:pPr>
            <w:r w:rsidRPr="00156701">
              <w:rPr>
                <w:sz w:val="20"/>
                <w:szCs w:val="20"/>
                <w:lang w:val="kk-KZ"/>
              </w:rPr>
              <w:t xml:space="preserve">«ӨТЕ ЖАҚСЫ» - білім алушы оқу бағдарламасындағы пәнді толық меңгерген, пәнді жеткілікті мөлшерде терең игерген; билеттің барлық сұрақтарына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анализдер мен басқа да зерттеулер нәтижелерін еркін оқиды және өте күрделі ситуациялық тапсырмаларды шешеді; негізгі әдебиеттермен жақсы таныс.        </w:t>
            </w:r>
          </w:p>
          <w:p w:rsidR="00156701" w:rsidRPr="00156701" w:rsidRDefault="00156701" w:rsidP="00156701">
            <w:pPr>
              <w:tabs>
                <w:tab w:val="left" w:pos="426"/>
              </w:tabs>
              <w:autoSpaceDE w:val="0"/>
              <w:autoSpaceDN w:val="0"/>
              <w:adjustRightInd w:val="0"/>
              <w:jc w:val="both"/>
              <w:rPr>
                <w:sz w:val="20"/>
                <w:szCs w:val="20"/>
                <w:lang w:val="kk-KZ"/>
              </w:rPr>
            </w:pPr>
            <w:r w:rsidRPr="00156701">
              <w:rPr>
                <w:sz w:val="20"/>
                <w:szCs w:val="20"/>
                <w:lang w:val="kk-KZ"/>
              </w:rPr>
              <w:t xml:space="preserve">«ЖАҚСЫ» - 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міндетті минимумнан жоғары көлемдегі лабораториялық және инструментальдік зерттеулерді орындай алады. </w:t>
            </w:r>
          </w:p>
          <w:p w:rsidR="00156701" w:rsidRPr="00156701" w:rsidRDefault="00156701" w:rsidP="00156701">
            <w:pPr>
              <w:tabs>
                <w:tab w:val="left" w:pos="426"/>
              </w:tabs>
              <w:autoSpaceDE w:val="0"/>
              <w:autoSpaceDN w:val="0"/>
              <w:adjustRightInd w:val="0"/>
              <w:jc w:val="both"/>
              <w:rPr>
                <w:sz w:val="20"/>
                <w:szCs w:val="20"/>
                <w:lang w:val="kk-KZ"/>
              </w:rPr>
            </w:pPr>
            <w:r w:rsidRPr="00156701">
              <w:rPr>
                <w:sz w:val="20"/>
                <w:szCs w:val="20"/>
                <w:lang w:val="kk-KZ"/>
              </w:rPr>
              <w:t>«ҚАНАҒАТТАНАРЛЫҚ» - білім алушы  пән бойынша білімнің негізгі мөлшерін игерген; өздігінен жауап беруге қиналады, нақты емес формулировка жасайды; жауап беру барысында сұрақтар бойынша қателіктер жасайды. Студент тек жеңіл тапсырмаларды орындауға қабілетті, зерттеу әдістерінің тек міндетті минимумдарын игерген.</w:t>
            </w:r>
          </w:p>
          <w:p w:rsidR="000B3871" w:rsidRPr="00A4248D" w:rsidRDefault="00156701" w:rsidP="00156701">
            <w:pPr>
              <w:jc w:val="both"/>
              <w:rPr>
                <w:lang w:val="kk-KZ"/>
              </w:rPr>
            </w:pPr>
            <w:r w:rsidRPr="00156701">
              <w:rPr>
                <w:sz w:val="20"/>
                <w:szCs w:val="20"/>
                <w:lang w:val="kk-KZ"/>
              </w:rPr>
              <w:t>«ҚАНАҒАТТАНАРЛЫҚСЫЗ» - білім алушы пәндегі білімнің міндетті минимумдарын игермеген.</w:t>
            </w:r>
          </w:p>
        </w:tc>
      </w:tr>
    </w:tbl>
    <w:p w:rsidR="00B32920" w:rsidRPr="00A4248D" w:rsidRDefault="00B32920" w:rsidP="00B32920">
      <w:pPr>
        <w:rPr>
          <w:lang w:val="kk-KZ"/>
        </w:rPr>
      </w:pPr>
    </w:p>
    <w:p w:rsidR="00ED08ED" w:rsidRDefault="00ED08ED" w:rsidP="00B32920">
      <w:pPr>
        <w:autoSpaceDE w:val="0"/>
        <w:autoSpaceDN w:val="0"/>
        <w:rPr>
          <w:lang w:val="kk-KZ" w:eastAsia="ko-KR"/>
        </w:rPr>
      </w:pPr>
    </w:p>
    <w:p w:rsidR="00ED08ED" w:rsidRPr="00A758D9" w:rsidRDefault="00ED08ED" w:rsidP="00ED08ED">
      <w:pPr>
        <w:jc w:val="both"/>
        <w:rPr>
          <w:sz w:val="28"/>
          <w:szCs w:val="28"/>
          <w:lang w:val="kk-KZ" w:eastAsia="ko-KR"/>
        </w:rPr>
      </w:pPr>
      <w:r>
        <w:rPr>
          <w:sz w:val="28"/>
          <w:szCs w:val="28"/>
          <w:lang w:val="kk-KZ" w:eastAsia="ko-KR"/>
        </w:rPr>
        <w:t>Б</w:t>
      </w:r>
      <w:r w:rsidRPr="007D0E69">
        <w:rPr>
          <w:sz w:val="28"/>
          <w:szCs w:val="28"/>
          <w:lang w:val="kk-KZ" w:eastAsia="ko-KR"/>
        </w:rPr>
        <w:t>иоалуантүрлілік және биоресурстар кафедарсының</w:t>
      </w:r>
      <w:r>
        <w:rPr>
          <w:sz w:val="28"/>
          <w:szCs w:val="28"/>
          <w:lang w:val="kk-KZ" w:eastAsia="ko-KR"/>
        </w:rPr>
        <w:t xml:space="preserve"> </w:t>
      </w:r>
      <w:r w:rsidRPr="00A758D9">
        <w:rPr>
          <w:sz w:val="28"/>
          <w:szCs w:val="28"/>
          <w:lang w:val="kk-KZ" w:eastAsia="ko-KR"/>
        </w:rPr>
        <w:t xml:space="preserve">мәжілісінде қарастырылды және ұсынылды </w:t>
      </w:r>
    </w:p>
    <w:p w:rsidR="00ED08ED" w:rsidRPr="00A758D9" w:rsidRDefault="00ED08ED" w:rsidP="003B62FF">
      <w:pPr>
        <w:tabs>
          <w:tab w:val="left" w:pos="4932"/>
        </w:tabs>
        <w:jc w:val="both"/>
        <w:rPr>
          <w:sz w:val="28"/>
          <w:szCs w:val="28"/>
          <w:lang w:val="kk-KZ" w:eastAsia="ko-KR"/>
        </w:rPr>
      </w:pPr>
      <w:r w:rsidRPr="003B62FF">
        <w:rPr>
          <w:sz w:val="28"/>
          <w:szCs w:val="28"/>
          <w:lang w:val="kk-KZ" w:eastAsia="ko-KR"/>
        </w:rPr>
        <w:t>«_</w:t>
      </w:r>
      <w:r w:rsidR="003B62FF" w:rsidRPr="003B62FF">
        <w:rPr>
          <w:sz w:val="28"/>
          <w:szCs w:val="28"/>
          <w:lang w:val="kk-KZ" w:eastAsia="ko-KR"/>
        </w:rPr>
        <w:t>17</w:t>
      </w:r>
      <w:r w:rsidRPr="003B62FF">
        <w:rPr>
          <w:sz w:val="28"/>
          <w:szCs w:val="28"/>
          <w:lang w:val="kk-KZ" w:eastAsia="ko-KR"/>
        </w:rPr>
        <w:t>_ » _</w:t>
      </w:r>
      <w:r w:rsidR="003B62FF" w:rsidRPr="003B62FF">
        <w:rPr>
          <w:sz w:val="28"/>
          <w:szCs w:val="28"/>
          <w:lang w:val="kk-KZ" w:eastAsia="ko-KR"/>
        </w:rPr>
        <w:t>05</w:t>
      </w:r>
      <w:r w:rsidRPr="003B62FF">
        <w:rPr>
          <w:sz w:val="28"/>
          <w:szCs w:val="28"/>
          <w:lang w:val="kk-KZ" w:eastAsia="ko-KR"/>
        </w:rPr>
        <w:t xml:space="preserve">__ 2023 ж., хаттама № </w:t>
      </w:r>
      <w:r w:rsidR="003B62FF" w:rsidRPr="003B62FF">
        <w:rPr>
          <w:sz w:val="28"/>
          <w:szCs w:val="28"/>
          <w:lang w:val="kk-KZ" w:eastAsia="ko-KR"/>
        </w:rPr>
        <w:t>27</w:t>
      </w:r>
      <w:r w:rsidR="003B62FF">
        <w:rPr>
          <w:sz w:val="28"/>
          <w:szCs w:val="28"/>
          <w:lang w:val="kk-KZ" w:eastAsia="ko-KR"/>
        </w:rPr>
        <w:tab/>
      </w:r>
      <w:bookmarkStart w:id="0" w:name="_GoBack"/>
      <w:bookmarkEnd w:id="0"/>
    </w:p>
    <w:p w:rsidR="00ED08ED" w:rsidRDefault="00ED08ED" w:rsidP="00ED08ED">
      <w:pPr>
        <w:jc w:val="both"/>
        <w:rPr>
          <w:sz w:val="28"/>
          <w:szCs w:val="28"/>
          <w:lang w:val="kk-KZ" w:eastAsia="ko-KR"/>
        </w:rPr>
      </w:pPr>
    </w:p>
    <w:p w:rsidR="00ED08ED" w:rsidRPr="00A758D9" w:rsidRDefault="00ED08ED" w:rsidP="00ED08ED">
      <w:pPr>
        <w:jc w:val="both"/>
        <w:rPr>
          <w:sz w:val="28"/>
          <w:szCs w:val="28"/>
          <w:lang w:val="kk-KZ" w:eastAsia="ko-KR"/>
        </w:rPr>
      </w:pPr>
    </w:p>
    <w:p w:rsidR="00ED08ED" w:rsidRPr="00A758D9" w:rsidRDefault="00ED08ED" w:rsidP="00ED08ED">
      <w:pPr>
        <w:jc w:val="both"/>
        <w:rPr>
          <w:sz w:val="28"/>
          <w:szCs w:val="28"/>
          <w:lang w:val="kk-KZ" w:eastAsia="ko-KR"/>
        </w:rPr>
      </w:pPr>
      <w:r w:rsidRPr="00A758D9">
        <w:rPr>
          <w:sz w:val="28"/>
          <w:szCs w:val="28"/>
          <w:lang w:val="kk-KZ" w:eastAsia="ko-KR"/>
        </w:rPr>
        <w:t xml:space="preserve">Биофизика, биомедицина және нейроғылым кафедрасының мәжілісінде қарастырылды және ұсынылды </w:t>
      </w:r>
    </w:p>
    <w:p w:rsidR="00ED08ED" w:rsidRPr="00A758D9" w:rsidRDefault="00ED08ED" w:rsidP="00ED08ED">
      <w:pPr>
        <w:jc w:val="both"/>
        <w:rPr>
          <w:sz w:val="28"/>
          <w:szCs w:val="28"/>
          <w:lang w:val="kk-KZ" w:eastAsia="ko-KR"/>
        </w:rPr>
      </w:pPr>
      <w:r w:rsidRPr="00A758D9">
        <w:rPr>
          <w:sz w:val="28"/>
          <w:szCs w:val="28"/>
          <w:lang w:val="kk-KZ" w:eastAsia="ko-KR"/>
        </w:rPr>
        <w:t>«_</w:t>
      </w:r>
      <w:r>
        <w:rPr>
          <w:sz w:val="28"/>
          <w:szCs w:val="28"/>
          <w:lang w:val="kk-KZ" w:eastAsia="ko-KR"/>
        </w:rPr>
        <w:t>17</w:t>
      </w:r>
      <w:r w:rsidRPr="00A758D9">
        <w:rPr>
          <w:sz w:val="28"/>
          <w:szCs w:val="28"/>
          <w:lang w:val="kk-KZ" w:eastAsia="ko-KR"/>
        </w:rPr>
        <w:t>_ » _</w:t>
      </w:r>
      <w:r>
        <w:rPr>
          <w:sz w:val="28"/>
          <w:szCs w:val="28"/>
          <w:lang w:val="kk-KZ" w:eastAsia="ko-KR"/>
        </w:rPr>
        <w:t>05</w:t>
      </w:r>
      <w:r w:rsidRPr="00A758D9">
        <w:rPr>
          <w:sz w:val="28"/>
          <w:szCs w:val="28"/>
          <w:lang w:val="kk-KZ" w:eastAsia="ko-KR"/>
        </w:rPr>
        <w:t>__ 202</w:t>
      </w:r>
      <w:r>
        <w:rPr>
          <w:sz w:val="28"/>
          <w:szCs w:val="28"/>
          <w:lang w:val="kk-KZ" w:eastAsia="ko-KR"/>
        </w:rPr>
        <w:t>3</w:t>
      </w:r>
      <w:r w:rsidRPr="00A758D9">
        <w:rPr>
          <w:sz w:val="28"/>
          <w:szCs w:val="28"/>
          <w:lang w:val="kk-KZ" w:eastAsia="ko-KR"/>
        </w:rPr>
        <w:t xml:space="preserve"> ж., хаттама №</w:t>
      </w:r>
      <w:r>
        <w:rPr>
          <w:sz w:val="28"/>
          <w:szCs w:val="28"/>
          <w:lang w:val="kk-KZ" w:eastAsia="ko-KR"/>
        </w:rPr>
        <w:t xml:space="preserve"> 27</w:t>
      </w:r>
    </w:p>
    <w:p w:rsidR="00ED08ED" w:rsidRPr="00A758D9" w:rsidRDefault="00ED08ED" w:rsidP="00ED08ED">
      <w:pPr>
        <w:jc w:val="both"/>
        <w:rPr>
          <w:sz w:val="28"/>
          <w:szCs w:val="28"/>
          <w:lang w:val="kk-KZ" w:eastAsia="ko-KR"/>
        </w:rPr>
      </w:pPr>
    </w:p>
    <w:p w:rsidR="00ED08ED" w:rsidRDefault="00ED08ED" w:rsidP="00B32920">
      <w:pPr>
        <w:autoSpaceDE w:val="0"/>
        <w:autoSpaceDN w:val="0"/>
        <w:rPr>
          <w:lang w:val="kk-KZ" w:eastAsia="ko-KR"/>
        </w:rPr>
      </w:pPr>
    </w:p>
    <w:p w:rsidR="00ED08ED" w:rsidRDefault="00ED08ED" w:rsidP="00B32920">
      <w:pPr>
        <w:autoSpaceDE w:val="0"/>
        <w:autoSpaceDN w:val="0"/>
        <w:rPr>
          <w:lang w:val="kk-KZ" w:eastAsia="ko-KR"/>
        </w:rPr>
      </w:pPr>
    </w:p>
    <w:p w:rsidR="00ED08ED" w:rsidRDefault="00ED08ED" w:rsidP="00B32920">
      <w:pPr>
        <w:autoSpaceDE w:val="0"/>
        <w:autoSpaceDN w:val="0"/>
        <w:rPr>
          <w:lang w:val="kk-KZ" w:eastAsia="ko-KR"/>
        </w:rPr>
      </w:pPr>
    </w:p>
    <w:p w:rsidR="00ED08ED" w:rsidRDefault="00ED08ED" w:rsidP="00B32920">
      <w:pPr>
        <w:autoSpaceDE w:val="0"/>
        <w:autoSpaceDN w:val="0"/>
        <w:rPr>
          <w:lang w:val="kk-KZ" w:eastAsia="ko-KR"/>
        </w:rPr>
      </w:pPr>
    </w:p>
    <w:p w:rsidR="00ED08ED" w:rsidRDefault="00ED08ED" w:rsidP="00B32920">
      <w:pPr>
        <w:autoSpaceDE w:val="0"/>
        <w:autoSpaceDN w:val="0"/>
        <w:rPr>
          <w:lang w:val="kk-KZ" w:eastAsia="ko-KR"/>
        </w:rPr>
      </w:pPr>
    </w:p>
    <w:p w:rsidR="00265FF5" w:rsidRDefault="00265FF5" w:rsidP="00B32920">
      <w:pPr>
        <w:autoSpaceDE w:val="0"/>
        <w:autoSpaceDN w:val="0"/>
        <w:rPr>
          <w:lang w:val="kk-KZ" w:eastAsia="ko-KR"/>
        </w:rPr>
      </w:pPr>
    </w:p>
    <w:p w:rsidR="0058473E" w:rsidRDefault="0058473E" w:rsidP="00B32920">
      <w:pPr>
        <w:autoSpaceDE w:val="0"/>
        <w:autoSpaceDN w:val="0"/>
        <w:rPr>
          <w:lang w:val="kk-KZ" w:eastAsia="ko-KR"/>
        </w:rPr>
      </w:pPr>
    </w:p>
    <w:p w:rsidR="0058473E" w:rsidRDefault="0058473E" w:rsidP="00B32920">
      <w:pPr>
        <w:autoSpaceDE w:val="0"/>
        <w:autoSpaceDN w:val="0"/>
        <w:rPr>
          <w:lang w:val="kk-KZ" w:eastAsia="ko-KR"/>
        </w:rPr>
        <w:sectPr w:rsidR="0058473E" w:rsidSect="00153119">
          <w:pgSz w:w="11906" w:h="16838"/>
          <w:pgMar w:top="1134" w:right="851" w:bottom="851" w:left="1701" w:header="709" w:footer="709" w:gutter="0"/>
          <w:cols w:space="709"/>
          <w:docGrid w:linePitch="360"/>
        </w:sectPr>
      </w:pPr>
    </w:p>
    <w:p w:rsidR="0058473E" w:rsidRPr="00C553A4" w:rsidRDefault="0058473E" w:rsidP="0058473E">
      <w:pPr>
        <w:jc w:val="center"/>
        <w:rPr>
          <w:sz w:val="20"/>
          <w:szCs w:val="20"/>
          <w:lang w:val="kk-KZ"/>
        </w:rPr>
      </w:pPr>
    </w:p>
    <w:p w:rsidR="0058473E" w:rsidRPr="0090036D" w:rsidRDefault="0058473E" w:rsidP="0058473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58473E" w:rsidRPr="0090036D" w:rsidRDefault="0058473E" w:rsidP="0058473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58473E" w:rsidRPr="00CB5ED6" w:rsidRDefault="0058473E" w:rsidP="0058473E">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58473E" w:rsidRPr="00C4419C" w:rsidRDefault="0058473E" w:rsidP="0058473E">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rsidR="0058473E" w:rsidRPr="00C4419C" w:rsidRDefault="0058473E" w:rsidP="0058473E">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rsidR="0058473E" w:rsidRPr="00C4419C" w:rsidRDefault="0058473E" w:rsidP="0058473E">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rsidR="0058473E" w:rsidRPr="00844BD1" w:rsidRDefault="0058473E" w:rsidP="0058473E">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58473E" w:rsidRPr="006E705B" w:rsidTr="0058473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EEAF6"/>
            <w:hideMark/>
          </w:tcPr>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EEAF6"/>
            <w:hideMark/>
          </w:tcPr>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EEAF6"/>
            <w:hideMark/>
          </w:tcPr>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EEAF6"/>
            <w:hideMark/>
          </w:tcPr>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EEAF6"/>
            <w:hideMark/>
          </w:tcPr>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rsidR="0058473E" w:rsidRPr="006E705B" w:rsidRDefault="0058473E" w:rsidP="00860D43">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58473E" w:rsidRPr="003B62FF" w:rsidTr="0058473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hideMark/>
          </w:tcPr>
          <w:p w:rsidR="0058473E" w:rsidRPr="006E705B" w:rsidRDefault="0058473E" w:rsidP="00860D4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58473E" w:rsidRPr="006E705B" w:rsidRDefault="0058473E" w:rsidP="00860D43">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hideMark/>
          </w:tcPr>
          <w:p w:rsidR="0058473E" w:rsidRPr="006E705B" w:rsidRDefault="0058473E" w:rsidP="00860D43">
            <w:pPr>
              <w:textAlignment w:val="baseline"/>
              <w:rPr>
                <w:sz w:val="20"/>
                <w:szCs w:val="20"/>
                <w:lang w:val="kk-KZ"/>
              </w:rPr>
            </w:pPr>
            <w:r w:rsidRPr="006E705B">
              <w:rPr>
                <w:sz w:val="20"/>
                <w:szCs w:val="20"/>
                <w:lang w:val="kk-KZ"/>
              </w:rPr>
              <w:t xml:space="preserve">Берілген </w:t>
            </w:r>
            <w:r w:rsidRPr="006E705B">
              <w:rPr>
                <w:rStyle w:val="normaltextrun"/>
                <w:sz w:val="20"/>
                <w:szCs w:val="20"/>
                <w:lang w:val="kk-KZ"/>
              </w:rPr>
              <w:t>тапсырма</w:t>
            </w:r>
            <w:r w:rsidRPr="006E705B">
              <w:rPr>
                <w:sz w:val="20"/>
                <w:szCs w:val="20"/>
                <w:lang w:val="kk-KZ"/>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58473E" w:rsidRPr="006E705B" w:rsidRDefault="0058473E" w:rsidP="00860D43">
            <w:pPr>
              <w:textAlignment w:val="baseline"/>
              <w:rPr>
                <w:sz w:val="20"/>
                <w:szCs w:val="20"/>
                <w:lang w:val="kk-KZ"/>
              </w:rPr>
            </w:pPr>
            <w:r w:rsidRPr="006E705B">
              <w:rPr>
                <w:sz w:val="20"/>
                <w:szCs w:val="20"/>
                <w:lang w:val="kk-KZ"/>
              </w:rPr>
              <w:t xml:space="preserve">Берілген </w:t>
            </w:r>
            <w:r w:rsidRPr="006E705B">
              <w:rPr>
                <w:rStyle w:val="normaltextrun"/>
                <w:sz w:val="20"/>
                <w:szCs w:val="20"/>
                <w:lang w:val="kk-KZ"/>
              </w:rPr>
              <w:t>тапсырма</w:t>
            </w:r>
            <w:r w:rsidRPr="006E705B">
              <w:rPr>
                <w:sz w:val="20"/>
                <w:szCs w:val="20"/>
                <w:lang w:val="kk-KZ"/>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hideMark/>
          </w:tcPr>
          <w:p w:rsidR="0058473E" w:rsidRPr="006E705B" w:rsidRDefault="0058473E" w:rsidP="00860D43">
            <w:pPr>
              <w:textAlignment w:val="baseline"/>
              <w:rPr>
                <w:sz w:val="20"/>
                <w:szCs w:val="20"/>
                <w:lang w:val="kk-KZ"/>
              </w:rPr>
            </w:pPr>
            <w:r w:rsidRPr="006E705B">
              <w:rPr>
                <w:sz w:val="20"/>
                <w:szCs w:val="20"/>
                <w:lang w:val="kk-KZ"/>
              </w:rPr>
              <w:t xml:space="preserve">Берілген </w:t>
            </w:r>
            <w:r w:rsidRPr="006E705B">
              <w:rPr>
                <w:rStyle w:val="normaltextrun"/>
                <w:sz w:val="20"/>
                <w:szCs w:val="20"/>
                <w:lang w:val="kk-KZ"/>
              </w:rPr>
              <w:t>тапсырма</w:t>
            </w:r>
            <w:r w:rsidRPr="006E705B">
              <w:rPr>
                <w:sz w:val="20"/>
                <w:szCs w:val="20"/>
                <w:lang w:val="kk-KZ"/>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58473E" w:rsidRPr="006E705B" w:rsidRDefault="0058473E" w:rsidP="00860D43">
            <w:pPr>
              <w:textAlignment w:val="baseline"/>
              <w:rPr>
                <w:sz w:val="20"/>
                <w:szCs w:val="20"/>
                <w:lang w:val="kk-KZ"/>
              </w:rPr>
            </w:pPr>
          </w:p>
        </w:tc>
      </w:tr>
      <w:tr w:rsidR="0058473E" w:rsidRPr="006E705B" w:rsidTr="0058473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p>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textAlignment w:val="baseline"/>
              <w:rPr>
                <w:sz w:val="20"/>
                <w:szCs w:val="20"/>
                <w:lang w:val="kk-KZ"/>
              </w:rPr>
            </w:pPr>
            <w:r w:rsidRPr="006E705B">
              <w:rPr>
                <w:sz w:val="20"/>
                <w:szCs w:val="20"/>
                <w:lang w:val="kk-KZ"/>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58473E" w:rsidRPr="006E705B" w:rsidRDefault="0058473E" w:rsidP="00860D43">
            <w:pPr>
              <w:textAlignment w:val="baseline"/>
              <w:rPr>
                <w:rStyle w:val="normaltextrun"/>
                <w:b/>
                <w:bCs/>
                <w:sz w:val="20"/>
                <w:szCs w:val="20"/>
                <w:lang w:val="kk-KZ"/>
              </w:rPr>
            </w:pPr>
            <w:r w:rsidRPr="006E705B">
              <w:rPr>
                <w:sz w:val="20"/>
                <w:szCs w:val="20"/>
                <w:lang w:val="kk-KZ"/>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textAlignment w:val="baseline"/>
              <w:rPr>
                <w:rStyle w:val="normaltextrun"/>
                <w:b/>
                <w:bCs/>
                <w:sz w:val="20"/>
                <w:szCs w:val="20"/>
                <w:lang w:val="kk-KZ"/>
              </w:rPr>
            </w:pPr>
            <w:r w:rsidRPr="006E705B">
              <w:rPr>
                <w:sz w:val="20"/>
                <w:szCs w:val="20"/>
                <w:lang w:val="kk-KZ"/>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58473E" w:rsidRPr="003B62FF" w:rsidTr="0058473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textAlignment w:val="baseline"/>
              <w:rPr>
                <w:rStyle w:val="normaltextrun"/>
                <w:b/>
                <w:bCs/>
                <w:sz w:val="20"/>
                <w:szCs w:val="20"/>
                <w:lang w:val="kk-KZ"/>
              </w:rPr>
            </w:pPr>
            <w:r w:rsidRPr="006E705B">
              <w:rPr>
                <w:sz w:val="20"/>
                <w:szCs w:val="20"/>
                <w:lang w:val="kk-KZ"/>
              </w:rPr>
              <w:t>Жауаптар мысалдармен жəне көрнекі материалдармен нақты келтірілген, сонымен қатар білім алушының өз тəжірибесінен де суреттеледі; 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textAlignment w:val="baseline"/>
              <w:rPr>
                <w:rStyle w:val="normaltextrun"/>
                <w:b/>
                <w:bCs/>
                <w:sz w:val="20"/>
                <w:szCs w:val="20"/>
                <w:lang w:val="kk-KZ"/>
              </w:rPr>
            </w:pPr>
            <w:r w:rsidRPr="006E705B">
              <w:rPr>
                <w:sz w:val="20"/>
                <w:szCs w:val="20"/>
                <w:lang w:val="kk-KZ"/>
              </w:rPr>
              <w:t>Жауаптар мысалдармен жəне көрнекі материалдармен толық қолдану барысында,  білім алушының өз тəжірибесінен суреттелуінде кемшіліктер бар; 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textAlignment w:val="baseline"/>
              <w:rPr>
                <w:rStyle w:val="normaltextrun"/>
                <w:b/>
                <w:bCs/>
                <w:sz w:val="20"/>
                <w:szCs w:val="20"/>
                <w:lang w:val="kk-KZ"/>
              </w:rPr>
            </w:pPr>
            <w:r w:rsidRPr="006E705B">
              <w:rPr>
                <w:sz w:val="20"/>
                <w:szCs w:val="20"/>
                <w:lang w:val="kk-KZ"/>
              </w:rPr>
              <w:t>Жауаптар мысалдармен жəне көрнекі материалдармен жеткілікті қолдана алмаған, әлсіз,  білім алушының өз тəжірибесінен суреттелуі әлсіз сипатталады, 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58473E" w:rsidRPr="006E705B" w:rsidTr="0058473E">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w:t>
            </w:r>
            <w:r w:rsidRPr="006E705B">
              <w:rPr>
                <w:sz w:val="20"/>
                <w:szCs w:val="20"/>
                <w:lang w:val="kk-KZ"/>
              </w:rPr>
              <w:t>толық баяндау барысында кемшіліктер болады</w:t>
            </w:r>
            <w:r w:rsidRPr="006E705B">
              <w:rPr>
                <w:rStyle w:val="eop"/>
                <w:sz w:val="20"/>
                <w:szCs w:val="20"/>
                <w:lang w:val="kk-KZ"/>
              </w:rPr>
              <w:t xml:space="preserve">, </w:t>
            </w:r>
            <w:r w:rsidRPr="006E705B">
              <w:rPr>
                <w:sz w:val="20"/>
                <w:szCs w:val="20"/>
                <w:lang w:val="kk-KZ"/>
              </w:rPr>
              <w:t xml:space="preserve">ғылыми-техникалық терминдер </w:t>
            </w:r>
            <w:r w:rsidRPr="006E705B">
              <w:rPr>
                <w:rStyle w:val="eop"/>
                <w:sz w:val="20"/>
                <w:szCs w:val="20"/>
                <w:lang w:val="kk-KZ"/>
              </w:rPr>
              <w:t xml:space="preserve">мен ұғымдарды </w:t>
            </w:r>
            <w:r w:rsidRPr="006E705B">
              <w:rPr>
                <w:sz w:val="20"/>
                <w:szCs w:val="20"/>
                <w:lang w:val="kk-KZ"/>
              </w:rPr>
              <w:t>толық нақты беруде кемшіліктер кездеседі</w:t>
            </w:r>
            <w:r w:rsidRPr="006E705B">
              <w:rPr>
                <w:rStyle w:val="eop"/>
                <w:sz w:val="20"/>
                <w:szCs w:val="20"/>
                <w:lang w:val="kk-KZ"/>
              </w:rPr>
              <w:t xml:space="preserve">. Негізгі ережелерде </w:t>
            </w:r>
            <w:r w:rsidRPr="006E705B">
              <w:rPr>
                <w:sz w:val="20"/>
                <w:szCs w:val="20"/>
                <w:lang w:val="kk-KZ"/>
              </w:rPr>
              <w:t>қысқартылған</w:t>
            </w:r>
            <w:r w:rsidRPr="006E705B">
              <w:rPr>
                <w:rStyle w:val="eop"/>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58473E" w:rsidRPr="006E705B" w:rsidRDefault="0058473E" w:rsidP="00860D43">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58473E" w:rsidRDefault="0058473E" w:rsidP="0058473E">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rsidR="0058473E" w:rsidRDefault="0058473E" w:rsidP="0058473E">
      <w:pPr>
        <w:rPr>
          <w:sz w:val="20"/>
          <w:szCs w:val="20"/>
          <w:lang w:val="kk-KZ"/>
        </w:rPr>
      </w:pPr>
    </w:p>
    <w:p w:rsidR="0058473E" w:rsidRDefault="0058473E" w:rsidP="0058473E">
      <w:pPr>
        <w:ind w:left="4111"/>
        <w:jc w:val="both"/>
        <w:rPr>
          <w:b/>
          <w:sz w:val="20"/>
          <w:szCs w:val="20"/>
        </w:rPr>
      </w:pPr>
    </w:p>
    <w:p w:rsidR="00ED08ED" w:rsidRPr="00AB6AFF" w:rsidRDefault="00ED08ED" w:rsidP="00ED08ED">
      <w:pPr>
        <w:ind w:left="4111"/>
        <w:jc w:val="both"/>
        <w:rPr>
          <w:b/>
          <w:sz w:val="20"/>
          <w:szCs w:val="20"/>
          <w:lang w:val="kk-KZ"/>
        </w:rPr>
      </w:pPr>
      <w:r w:rsidRPr="00AB6AFF">
        <w:rPr>
          <w:b/>
          <w:sz w:val="20"/>
          <w:szCs w:val="20"/>
          <w:lang w:val="kk-KZ"/>
        </w:rPr>
        <w:t>Декан   ____________________________________    Заядан Б.Қ.</w:t>
      </w:r>
    </w:p>
    <w:p w:rsidR="00ED08ED" w:rsidRPr="00AB6AFF" w:rsidRDefault="00ED08ED" w:rsidP="00ED08ED">
      <w:pPr>
        <w:ind w:left="4111"/>
        <w:jc w:val="both"/>
        <w:rPr>
          <w:b/>
          <w:sz w:val="20"/>
          <w:szCs w:val="20"/>
          <w:lang w:val="kk-KZ"/>
        </w:rPr>
      </w:pPr>
    </w:p>
    <w:p w:rsidR="00ED08ED" w:rsidRPr="00AB6AFF" w:rsidRDefault="00ED08ED" w:rsidP="00ED08ED">
      <w:pPr>
        <w:ind w:left="4111"/>
        <w:jc w:val="both"/>
        <w:rPr>
          <w:b/>
          <w:sz w:val="20"/>
          <w:szCs w:val="20"/>
          <w:lang w:val="kk-KZ"/>
        </w:rPr>
      </w:pPr>
      <w:r w:rsidRPr="00AB6AFF">
        <w:rPr>
          <w:b/>
          <w:sz w:val="20"/>
          <w:szCs w:val="20"/>
          <w:lang w:val="kk-KZ"/>
        </w:rPr>
        <w:t xml:space="preserve">Кафедра меңгерушісі </w:t>
      </w:r>
      <w:r>
        <w:rPr>
          <w:b/>
          <w:sz w:val="20"/>
          <w:szCs w:val="20"/>
          <w:lang w:val="kk-KZ"/>
        </w:rPr>
        <w:t xml:space="preserve">  </w:t>
      </w:r>
      <w:r w:rsidRPr="00AB6AFF">
        <w:rPr>
          <w:b/>
          <w:sz w:val="20"/>
          <w:szCs w:val="20"/>
          <w:lang w:val="kk-KZ"/>
        </w:rPr>
        <w:t>_______________________</w:t>
      </w:r>
      <w:r>
        <w:rPr>
          <w:b/>
          <w:sz w:val="20"/>
          <w:szCs w:val="20"/>
          <w:lang w:val="kk-KZ"/>
        </w:rPr>
        <w:t xml:space="preserve">    </w:t>
      </w:r>
      <w:r w:rsidRPr="00AB6AFF">
        <w:rPr>
          <w:b/>
          <w:sz w:val="20"/>
          <w:szCs w:val="20"/>
          <w:lang w:val="kk-KZ"/>
        </w:rPr>
        <w:t>Курманбаева М.С.</w:t>
      </w:r>
    </w:p>
    <w:p w:rsidR="00ED08ED" w:rsidRDefault="00ED08ED" w:rsidP="00ED08ED">
      <w:pPr>
        <w:ind w:left="4111"/>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Pr>
          <w:b/>
          <w:sz w:val="20"/>
          <w:szCs w:val="20"/>
        </w:rPr>
        <w:t xml:space="preserve"> </w:t>
      </w:r>
      <w:r>
        <w:rPr>
          <w:b/>
          <w:sz w:val="20"/>
          <w:szCs w:val="20"/>
          <w:lang w:val="kk-KZ"/>
        </w:rPr>
        <w:t xml:space="preserve">  </w:t>
      </w:r>
      <w:r w:rsidRPr="00940F5D">
        <w:rPr>
          <w:b/>
          <w:sz w:val="20"/>
          <w:szCs w:val="20"/>
        </w:rPr>
        <w:t>_______________________</w:t>
      </w:r>
      <w:r>
        <w:rPr>
          <w:b/>
          <w:sz w:val="20"/>
          <w:szCs w:val="20"/>
          <w:lang w:val="kk-KZ"/>
        </w:rPr>
        <w:t xml:space="preserve">    </w:t>
      </w:r>
      <w:r w:rsidRPr="00924F33">
        <w:rPr>
          <w:b/>
          <w:sz w:val="20"/>
          <w:szCs w:val="20"/>
          <w:lang w:val="kk-KZ"/>
        </w:rPr>
        <w:t>Кустубаева А.М.</w:t>
      </w:r>
    </w:p>
    <w:p w:rsidR="00ED08ED" w:rsidRPr="00940F5D" w:rsidRDefault="00ED08ED" w:rsidP="00ED08ED">
      <w:pPr>
        <w:ind w:left="4111"/>
        <w:jc w:val="both"/>
        <w:rPr>
          <w:b/>
          <w:sz w:val="20"/>
          <w:szCs w:val="20"/>
        </w:rPr>
      </w:pPr>
    </w:p>
    <w:p w:rsidR="00ED08ED" w:rsidRDefault="00ED08ED" w:rsidP="00ED08ED">
      <w:pPr>
        <w:ind w:left="4111"/>
        <w:jc w:val="both"/>
        <w:rPr>
          <w:sz w:val="20"/>
          <w:szCs w:val="20"/>
          <w:lang w:val="kk-KZ"/>
        </w:rPr>
      </w:pPr>
      <w:proofErr w:type="spellStart"/>
      <w:r w:rsidRPr="00940F5D">
        <w:rPr>
          <w:b/>
          <w:sz w:val="20"/>
          <w:szCs w:val="20"/>
        </w:rPr>
        <w:t>Дәріскер</w:t>
      </w:r>
      <w:proofErr w:type="spellEnd"/>
      <w:r>
        <w:rPr>
          <w:b/>
          <w:sz w:val="20"/>
          <w:szCs w:val="20"/>
          <w:lang w:val="kk-KZ"/>
        </w:rPr>
        <w:t xml:space="preserve">   </w:t>
      </w:r>
      <w:r w:rsidRPr="00940F5D">
        <w:rPr>
          <w:b/>
          <w:sz w:val="20"/>
          <w:szCs w:val="20"/>
        </w:rPr>
        <w:t>___________________________________</w:t>
      </w:r>
      <w:r>
        <w:rPr>
          <w:b/>
          <w:sz w:val="20"/>
          <w:szCs w:val="20"/>
          <w:lang w:val="kk-KZ"/>
        </w:rPr>
        <w:t xml:space="preserve">    </w:t>
      </w:r>
      <w:r w:rsidRPr="00AB6AFF">
        <w:rPr>
          <w:b/>
          <w:sz w:val="20"/>
          <w:szCs w:val="20"/>
          <w:lang w:val="kk-KZ"/>
        </w:rPr>
        <w:t>Нурмаханова А.С.</w:t>
      </w:r>
    </w:p>
    <w:p w:rsidR="00ED08ED" w:rsidRDefault="00ED08ED" w:rsidP="00ED08ED">
      <w:pPr>
        <w:ind w:left="4111"/>
        <w:jc w:val="both"/>
        <w:rPr>
          <w:b/>
          <w:sz w:val="20"/>
          <w:szCs w:val="20"/>
          <w:lang w:val="kk-KZ"/>
        </w:rPr>
      </w:pPr>
      <w:proofErr w:type="spellStart"/>
      <w:r w:rsidRPr="00940F5D">
        <w:rPr>
          <w:b/>
          <w:sz w:val="20"/>
          <w:szCs w:val="20"/>
        </w:rPr>
        <w:t>Дәріскер</w:t>
      </w:r>
      <w:proofErr w:type="spellEnd"/>
      <w:r>
        <w:rPr>
          <w:b/>
          <w:sz w:val="20"/>
          <w:szCs w:val="20"/>
          <w:lang w:val="kk-KZ"/>
        </w:rPr>
        <w:t xml:space="preserve">   </w:t>
      </w:r>
      <w:r w:rsidRPr="00940F5D">
        <w:rPr>
          <w:b/>
          <w:sz w:val="20"/>
          <w:szCs w:val="20"/>
        </w:rPr>
        <w:t>___________________________________</w:t>
      </w:r>
      <w:r>
        <w:rPr>
          <w:b/>
          <w:sz w:val="20"/>
          <w:szCs w:val="20"/>
          <w:lang w:val="kk-KZ"/>
        </w:rPr>
        <w:t xml:space="preserve">    </w:t>
      </w:r>
      <w:r w:rsidRPr="00924F33">
        <w:rPr>
          <w:b/>
          <w:sz w:val="20"/>
          <w:szCs w:val="20"/>
          <w:lang w:val="kk-KZ"/>
        </w:rPr>
        <w:t>Кулбаева М.С.</w:t>
      </w:r>
    </w:p>
    <w:p w:rsidR="00ED08ED" w:rsidRPr="00ED08ED" w:rsidRDefault="00ED08ED" w:rsidP="0058473E">
      <w:pPr>
        <w:ind w:left="4111"/>
        <w:jc w:val="both"/>
        <w:rPr>
          <w:b/>
          <w:sz w:val="20"/>
          <w:szCs w:val="20"/>
          <w:lang w:val="kk-KZ"/>
        </w:rPr>
      </w:pPr>
    </w:p>
    <w:p w:rsidR="0058473E" w:rsidRDefault="0058473E" w:rsidP="00B32920">
      <w:pPr>
        <w:autoSpaceDE w:val="0"/>
        <w:autoSpaceDN w:val="0"/>
        <w:rPr>
          <w:lang w:val="kk-KZ" w:eastAsia="ko-KR"/>
        </w:rPr>
      </w:pPr>
    </w:p>
    <w:p w:rsidR="0058473E" w:rsidRDefault="0058473E" w:rsidP="00B32920">
      <w:pPr>
        <w:autoSpaceDE w:val="0"/>
        <w:autoSpaceDN w:val="0"/>
        <w:rPr>
          <w:lang w:val="kk-KZ" w:eastAsia="ko-KR"/>
        </w:rPr>
        <w:sectPr w:rsidR="0058473E" w:rsidSect="0058473E">
          <w:pgSz w:w="16838" w:h="11906" w:orient="landscape"/>
          <w:pgMar w:top="1701" w:right="1134" w:bottom="851" w:left="851" w:header="709" w:footer="709" w:gutter="0"/>
          <w:cols w:space="709"/>
          <w:docGrid w:linePitch="360"/>
        </w:sectPr>
      </w:pPr>
    </w:p>
    <w:p w:rsidR="00B32920" w:rsidRPr="00265FF5" w:rsidRDefault="00B32920" w:rsidP="0058473E">
      <w:pPr>
        <w:autoSpaceDE w:val="0"/>
        <w:autoSpaceDN w:val="0"/>
        <w:rPr>
          <w:rStyle w:val="shorttext"/>
          <w:lang w:val="kk-KZ"/>
        </w:rPr>
      </w:pPr>
    </w:p>
    <w:sectPr w:rsidR="00B32920" w:rsidRPr="00265FF5" w:rsidSect="00153119">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2AA7"/>
    <w:multiLevelType w:val="hybridMultilevel"/>
    <w:tmpl w:val="0E729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D2062D"/>
    <w:multiLevelType w:val="hybridMultilevel"/>
    <w:tmpl w:val="60308CB0"/>
    <w:lvl w:ilvl="0" w:tplc="011287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F6085"/>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EB14F28"/>
    <w:multiLevelType w:val="hybridMultilevel"/>
    <w:tmpl w:val="F5405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8C20EC"/>
    <w:multiLevelType w:val="singleLevel"/>
    <w:tmpl w:val="72E0737C"/>
    <w:lvl w:ilvl="0">
      <w:start w:val="1"/>
      <w:numFmt w:val="decimal"/>
      <w:lvlText w:val="%1."/>
      <w:lvlJc w:val="left"/>
      <w:pPr>
        <w:tabs>
          <w:tab w:val="num" w:pos="502"/>
        </w:tabs>
        <w:ind w:left="502" w:hanging="360"/>
      </w:pPr>
      <w:rPr>
        <w:color w:val="auto"/>
      </w:rPr>
    </w:lvl>
  </w:abstractNum>
  <w:abstractNum w:abstractNumId="6" w15:restartNumberingAfterBreak="0">
    <w:nsid w:val="21DE6CBB"/>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26F77BA6"/>
    <w:multiLevelType w:val="hybridMultilevel"/>
    <w:tmpl w:val="B338E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9F0427"/>
    <w:multiLevelType w:val="hybridMultilevel"/>
    <w:tmpl w:val="02BADC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B842570"/>
    <w:multiLevelType w:val="singleLevel"/>
    <w:tmpl w:val="72826EDC"/>
    <w:lvl w:ilvl="0">
      <w:start w:val="1"/>
      <w:numFmt w:val="decimal"/>
      <w:lvlText w:val="%1."/>
      <w:lvlJc w:val="left"/>
      <w:pPr>
        <w:tabs>
          <w:tab w:val="num" w:pos="360"/>
        </w:tabs>
        <w:ind w:left="360" w:hanging="360"/>
      </w:pPr>
      <w:rPr>
        <w:rFonts w:hint="default"/>
      </w:rPr>
    </w:lvl>
  </w:abstractNum>
  <w:abstractNum w:abstractNumId="11" w15:restartNumberingAfterBreak="0">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F33F4E"/>
    <w:multiLevelType w:val="hybridMultilevel"/>
    <w:tmpl w:val="CEA06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303D31"/>
    <w:multiLevelType w:val="hybridMultilevel"/>
    <w:tmpl w:val="8E003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2457E"/>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3FC539C9"/>
    <w:multiLevelType w:val="hybridMultilevel"/>
    <w:tmpl w:val="36CA3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A520D9"/>
    <w:multiLevelType w:val="hybridMultilevel"/>
    <w:tmpl w:val="B0343A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30916"/>
    <w:multiLevelType w:val="hybridMultilevel"/>
    <w:tmpl w:val="AB101AEE"/>
    <w:lvl w:ilvl="0" w:tplc="DA662E1E">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245E0C"/>
    <w:multiLevelType w:val="hybridMultilevel"/>
    <w:tmpl w:val="78D28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2F40CB"/>
    <w:multiLevelType w:val="hybridMultilevel"/>
    <w:tmpl w:val="5978D9FE"/>
    <w:lvl w:ilvl="0" w:tplc="F90A7D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263A96"/>
    <w:multiLevelType w:val="hybridMultilevel"/>
    <w:tmpl w:val="63DEC6CE"/>
    <w:lvl w:ilvl="0" w:tplc="7C5425F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3" w15:restartNumberingAfterBreak="0">
    <w:nsid w:val="63EC1DDC"/>
    <w:multiLevelType w:val="singleLevel"/>
    <w:tmpl w:val="72826EDC"/>
    <w:lvl w:ilvl="0">
      <w:start w:val="1"/>
      <w:numFmt w:val="decimal"/>
      <w:lvlText w:val="%1."/>
      <w:lvlJc w:val="left"/>
      <w:pPr>
        <w:tabs>
          <w:tab w:val="num" w:pos="360"/>
        </w:tabs>
        <w:ind w:left="360" w:hanging="360"/>
      </w:pPr>
      <w:rPr>
        <w:rFonts w:hint="default"/>
      </w:rPr>
    </w:lvl>
  </w:abstractNum>
  <w:abstractNum w:abstractNumId="24" w15:restartNumberingAfterBreak="0">
    <w:nsid w:val="6A3F4C83"/>
    <w:multiLevelType w:val="hybridMultilevel"/>
    <w:tmpl w:val="A2BA3D66"/>
    <w:lvl w:ilvl="0" w:tplc="D892D5B2">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6E5B6233"/>
    <w:multiLevelType w:val="hybridMultilevel"/>
    <w:tmpl w:val="03D200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6FCE7AA8"/>
    <w:multiLevelType w:val="singleLevel"/>
    <w:tmpl w:val="A364DC64"/>
    <w:lvl w:ilvl="0">
      <w:start w:val="1"/>
      <w:numFmt w:val="decimal"/>
      <w:lvlText w:val="%1."/>
      <w:lvlJc w:val="left"/>
      <w:pPr>
        <w:tabs>
          <w:tab w:val="num" w:pos="435"/>
        </w:tabs>
        <w:ind w:left="435" w:hanging="435"/>
      </w:pPr>
      <w:rPr>
        <w:rFonts w:hint="default"/>
      </w:rPr>
    </w:lvl>
  </w:abstractNum>
  <w:abstractNum w:abstractNumId="27" w15:restartNumberingAfterBreak="0">
    <w:nsid w:val="742323CA"/>
    <w:multiLevelType w:val="singleLevel"/>
    <w:tmpl w:val="A534655E"/>
    <w:lvl w:ilvl="0">
      <w:numFmt w:val="bullet"/>
      <w:lvlText w:val="-"/>
      <w:lvlJc w:val="left"/>
      <w:pPr>
        <w:tabs>
          <w:tab w:val="num" w:pos="360"/>
        </w:tabs>
        <w:ind w:left="360" w:hanging="360"/>
      </w:pPr>
      <w:rPr>
        <w:rFonts w:hint="default"/>
      </w:rPr>
    </w:lvl>
  </w:abstractNum>
  <w:num w:numId="1">
    <w:abstractNumId w:val="11"/>
  </w:num>
  <w:num w:numId="2">
    <w:abstractNumId w:val="4"/>
  </w:num>
  <w:num w:numId="3">
    <w:abstractNumId w:val="21"/>
  </w:num>
  <w:num w:numId="4">
    <w:abstractNumId w:val="27"/>
  </w:num>
  <w:num w:numId="5">
    <w:abstractNumId w:val="20"/>
  </w:num>
  <w:num w:numId="6">
    <w:abstractNumId w:val="26"/>
  </w:num>
  <w:num w:numId="7">
    <w:abstractNumId w:val="6"/>
  </w:num>
  <w:num w:numId="8">
    <w:abstractNumId w:val="2"/>
  </w:num>
  <w:num w:numId="9">
    <w:abstractNumId w:val="14"/>
  </w:num>
  <w:num w:numId="10">
    <w:abstractNumId w:val="9"/>
  </w:num>
  <w:num w:numId="11">
    <w:abstractNumId w:val="0"/>
  </w:num>
  <w:num w:numId="12">
    <w:abstractNumId w:val="18"/>
  </w:num>
  <w:num w:numId="13">
    <w:abstractNumId w:val="13"/>
  </w:num>
  <w:num w:numId="14">
    <w:abstractNumId w:val="16"/>
  </w:num>
  <w:num w:numId="15">
    <w:abstractNumId w:val="3"/>
  </w:num>
  <w:num w:numId="16">
    <w:abstractNumId w:val="7"/>
  </w:num>
  <w:num w:numId="17">
    <w:abstractNumId w:val="12"/>
  </w:num>
  <w:num w:numId="18">
    <w:abstractNumId w:val="17"/>
  </w:num>
  <w:num w:numId="19">
    <w:abstractNumId w:val="15"/>
  </w:num>
  <w:num w:numId="20">
    <w:abstractNumId w:val="24"/>
  </w:num>
  <w:num w:numId="21">
    <w:abstractNumId w:val="23"/>
  </w:num>
  <w:num w:numId="22">
    <w:abstractNumId w:val="10"/>
  </w:num>
  <w:num w:numId="23">
    <w:abstractNumId w:val="22"/>
  </w:num>
  <w:num w:numId="24">
    <w:abstractNumId w:val="1"/>
  </w:num>
  <w:num w:numId="25">
    <w:abstractNumId w:val="5"/>
  </w:num>
  <w:num w:numId="26">
    <w:abstractNumId w:val="25"/>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A"/>
    <w:rsid w:val="000141CB"/>
    <w:rsid w:val="00016D3D"/>
    <w:rsid w:val="000210D8"/>
    <w:rsid w:val="000250E6"/>
    <w:rsid w:val="00041D39"/>
    <w:rsid w:val="00043AA2"/>
    <w:rsid w:val="00050869"/>
    <w:rsid w:val="00053C47"/>
    <w:rsid w:val="00055842"/>
    <w:rsid w:val="00055CA8"/>
    <w:rsid w:val="0007053E"/>
    <w:rsid w:val="000707AB"/>
    <w:rsid w:val="0007155D"/>
    <w:rsid w:val="00087E2D"/>
    <w:rsid w:val="000B3871"/>
    <w:rsid w:val="000D5DF5"/>
    <w:rsid w:val="000E13D6"/>
    <w:rsid w:val="000E684C"/>
    <w:rsid w:val="000E7DCE"/>
    <w:rsid w:val="000F1566"/>
    <w:rsid w:val="0015066C"/>
    <w:rsid w:val="00153119"/>
    <w:rsid w:val="00156701"/>
    <w:rsid w:val="00190FE2"/>
    <w:rsid w:val="001A1D12"/>
    <w:rsid w:val="001B2748"/>
    <w:rsid w:val="001E1CAE"/>
    <w:rsid w:val="001F34D0"/>
    <w:rsid w:val="00200196"/>
    <w:rsid w:val="00200ECF"/>
    <w:rsid w:val="002109D8"/>
    <w:rsid w:val="00223747"/>
    <w:rsid w:val="002445C5"/>
    <w:rsid w:val="00265FF5"/>
    <w:rsid w:val="00267B3D"/>
    <w:rsid w:val="0027355B"/>
    <w:rsid w:val="0027567C"/>
    <w:rsid w:val="002802B6"/>
    <w:rsid w:val="002C3086"/>
    <w:rsid w:val="002D5A33"/>
    <w:rsid w:val="002E034E"/>
    <w:rsid w:val="003139FA"/>
    <w:rsid w:val="00315979"/>
    <w:rsid w:val="00315B1D"/>
    <w:rsid w:val="003621C1"/>
    <w:rsid w:val="0036440D"/>
    <w:rsid w:val="00367C64"/>
    <w:rsid w:val="0037117A"/>
    <w:rsid w:val="003724F0"/>
    <w:rsid w:val="00375394"/>
    <w:rsid w:val="00375F89"/>
    <w:rsid w:val="00387981"/>
    <w:rsid w:val="003A3838"/>
    <w:rsid w:val="003A3FD6"/>
    <w:rsid w:val="003A5FC5"/>
    <w:rsid w:val="003B1A5C"/>
    <w:rsid w:val="003B62FF"/>
    <w:rsid w:val="003B7A9C"/>
    <w:rsid w:val="003C12E7"/>
    <w:rsid w:val="003E73AE"/>
    <w:rsid w:val="00402953"/>
    <w:rsid w:val="0043370B"/>
    <w:rsid w:val="00447E6E"/>
    <w:rsid w:val="00463564"/>
    <w:rsid w:val="00482686"/>
    <w:rsid w:val="004A6F69"/>
    <w:rsid w:val="004C06FC"/>
    <w:rsid w:val="004C0864"/>
    <w:rsid w:val="004C3A43"/>
    <w:rsid w:val="004E0DCF"/>
    <w:rsid w:val="004E2697"/>
    <w:rsid w:val="004E6BEA"/>
    <w:rsid w:val="004F3126"/>
    <w:rsid w:val="004F593E"/>
    <w:rsid w:val="00501871"/>
    <w:rsid w:val="00515DDC"/>
    <w:rsid w:val="005207CB"/>
    <w:rsid w:val="00523BE0"/>
    <w:rsid w:val="0052699B"/>
    <w:rsid w:val="0053406F"/>
    <w:rsid w:val="005349C6"/>
    <w:rsid w:val="0055427B"/>
    <w:rsid w:val="0056008D"/>
    <w:rsid w:val="005608C5"/>
    <w:rsid w:val="0058473E"/>
    <w:rsid w:val="00586598"/>
    <w:rsid w:val="00594F55"/>
    <w:rsid w:val="005952F7"/>
    <w:rsid w:val="00597CD9"/>
    <w:rsid w:val="005A43D5"/>
    <w:rsid w:val="005B0A75"/>
    <w:rsid w:val="005B3E4B"/>
    <w:rsid w:val="005C473C"/>
    <w:rsid w:val="005D4E4C"/>
    <w:rsid w:val="005D7A76"/>
    <w:rsid w:val="005E2A7E"/>
    <w:rsid w:val="005F7BDA"/>
    <w:rsid w:val="00623E57"/>
    <w:rsid w:val="00631051"/>
    <w:rsid w:val="00635F75"/>
    <w:rsid w:val="006373AE"/>
    <w:rsid w:val="00657248"/>
    <w:rsid w:val="00662D21"/>
    <w:rsid w:val="00696DD9"/>
    <w:rsid w:val="00697B9F"/>
    <w:rsid w:val="006D75C5"/>
    <w:rsid w:val="006E2054"/>
    <w:rsid w:val="006E3CAC"/>
    <w:rsid w:val="006E3FE7"/>
    <w:rsid w:val="006F3511"/>
    <w:rsid w:val="006F6628"/>
    <w:rsid w:val="00706BDE"/>
    <w:rsid w:val="00710A4D"/>
    <w:rsid w:val="00727161"/>
    <w:rsid w:val="00752541"/>
    <w:rsid w:val="00764E6D"/>
    <w:rsid w:val="00775809"/>
    <w:rsid w:val="0078627C"/>
    <w:rsid w:val="0079102F"/>
    <w:rsid w:val="007B0160"/>
    <w:rsid w:val="007C509A"/>
    <w:rsid w:val="007D34C6"/>
    <w:rsid w:val="007E4A7C"/>
    <w:rsid w:val="007F0C59"/>
    <w:rsid w:val="007F16D9"/>
    <w:rsid w:val="007F7C12"/>
    <w:rsid w:val="00801AC1"/>
    <w:rsid w:val="00815BC3"/>
    <w:rsid w:val="00820E97"/>
    <w:rsid w:val="008269C7"/>
    <w:rsid w:val="00835A48"/>
    <w:rsid w:val="00845E0C"/>
    <w:rsid w:val="0086445D"/>
    <w:rsid w:val="00875BDF"/>
    <w:rsid w:val="0088186C"/>
    <w:rsid w:val="008A27DE"/>
    <w:rsid w:val="008A687B"/>
    <w:rsid w:val="008B5069"/>
    <w:rsid w:val="008C0745"/>
    <w:rsid w:val="008D3AF6"/>
    <w:rsid w:val="008E5821"/>
    <w:rsid w:val="009122AE"/>
    <w:rsid w:val="00916A07"/>
    <w:rsid w:val="0093625F"/>
    <w:rsid w:val="00936BB8"/>
    <w:rsid w:val="00972707"/>
    <w:rsid w:val="00973C84"/>
    <w:rsid w:val="00982BD4"/>
    <w:rsid w:val="00985697"/>
    <w:rsid w:val="009A2838"/>
    <w:rsid w:val="009B0626"/>
    <w:rsid w:val="009B2882"/>
    <w:rsid w:val="009B58C4"/>
    <w:rsid w:val="009D6165"/>
    <w:rsid w:val="009E3845"/>
    <w:rsid w:val="009F12B8"/>
    <w:rsid w:val="00A01E18"/>
    <w:rsid w:val="00A15F60"/>
    <w:rsid w:val="00A477CD"/>
    <w:rsid w:val="00A64BE3"/>
    <w:rsid w:val="00A73478"/>
    <w:rsid w:val="00A7439A"/>
    <w:rsid w:val="00A834E8"/>
    <w:rsid w:val="00A94B84"/>
    <w:rsid w:val="00AA26D6"/>
    <w:rsid w:val="00AB0DD2"/>
    <w:rsid w:val="00AC5E69"/>
    <w:rsid w:val="00AD1E61"/>
    <w:rsid w:val="00AD66F2"/>
    <w:rsid w:val="00AE5466"/>
    <w:rsid w:val="00AE6712"/>
    <w:rsid w:val="00AF210D"/>
    <w:rsid w:val="00AF4131"/>
    <w:rsid w:val="00B06133"/>
    <w:rsid w:val="00B064F2"/>
    <w:rsid w:val="00B066D4"/>
    <w:rsid w:val="00B068F7"/>
    <w:rsid w:val="00B15E7C"/>
    <w:rsid w:val="00B32920"/>
    <w:rsid w:val="00B40C2D"/>
    <w:rsid w:val="00B4689E"/>
    <w:rsid w:val="00B46FC1"/>
    <w:rsid w:val="00B73B24"/>
    <w:rsid w:val="00B740BD"/>
    <w:rsid w:val="00BB7436"/>
    <w:rsid w:val="00BC3F78"/>
    <w:rsid w:val="00BD1828"/>
    <w:rsid w:val="00BE2265"/>
    <w:rsid w:val="00BF4D73"/>
    <w:rsid w:val="00C0276E"/>
    <w:rsid w:val="00C127BA"/>
    <w:rsid w:val="00C14AEC"/>
    <w:rsid w:val="00C20A07"/>
    <w:rsid w:val="00C2198D"/>
    <w:rsid w:val="00C24A30"/>
    <w:rsid w:val="00C44FC3"/>
    <w:rsid w:val="00C549C7"/>
    <w:rsid w:val="00C553A4"/>
    <w:rsid w:val="00C60923"/>
    <w:rsid w:val="00C6115D"/>
    <w:rsid w:val="00C66487"/>
    <w:rsid w:val="00C72ACA"/>
    <w:rsid w:val="00C81145"/>
    <w:rsid w:val="00C83772"/>
    <w:rsid w:val="00C90C6A"/>
    <w:rsid w:val="00C97B73"/>
    <w:rsid w:val="00CB68DB"/>
    <w:rsid w:val="00CE196B"/>
    <w:rsid w:val="00CF7227"/>
    <w:rsid w:val="00D22011"/>
    <w:rsid w:val="00D267BF"/>
    <w:rsid w:val="00D4196A"/>
    <w:rsid w:val="00D51335"/>
    <w:rsid w:val="00D5621B"/>
    <w:rsid w:val="00D9059F"/>
    <w:rsid w:val="00D9709A"/>
    <w:rsid w:val="00DA409F"/>
    <w:rsid w:val="00DB0C2D"/>
    <w:rsid w:val="00DC66F5"/>
    <w:rsid w:val="00DD186F"/>
    <w:rsid w:val="00DD5DE5"/>
    <w:rsid w:val="00DE3C04"/>
    <w:rsid w:val="00DE4301"/>
    <w:rsid w:val="00DF341F"/>
    <w:rsid w:val="00DF3CB3"/>
    <w:rsid w:val="00DF6983"/>
    <w:rsid w:val="00E01EE5"/>
    <w:rsid w:val="00E078C3"/>
    <w:rsid w:val="00E313BF"/>
    <w:rsid w:val="00E40253"/>
    <w:rsid w:val="00E446C8"/>
    <w:rsid w:val="00E456C3"/>
    <w:rsid w:val="00E54F97"/>
    <w:rsid w:val="00E57D65"/>
    <w:rsid w:val="00E671CC"/>
    <w:rsid w:val="00E720BE"/>
    <w:rsid w:val="00E73B5C"/>
    <w:rsid w:val="00E827C4"/>
    <w:rsid w:val="00E832AC"/>
    <w:rsid w:val="00E863EE"/>
    <w:rsid w:val="00EB4BFB"/>
    <w:rsid w:val="00EB6209"/>
    <w:rsid w:val="00EC78A4"/>
    <w:rsid w:val="00ED08ED"/>
    <w:rsid w:val="00ED193C"/>
    <w:rsid w:val="00ED1B36"/>
    <w:rsid w:val="00ED59BB"/>
    <w:rsid w:val="00EF27D1"/>
    <w:rsid w:val="00EF49B2"/>
    <w:rsid w:val="00F04F38"/>
    <w:rsid w:val="00F21B7E"/>
    <w:rsid w:val="00F3214C"/>
    <w:rsid w:val="00F61080"/>
    <w:rsid w:val="00F70CC6"/>
    <w:rsid w:val="00F80E85"/>
    <w:rsid w:val="00F86CDA"/>
    <w:rsid w:val="00F914CA"/>
    <w:rsid w:val="00F93416"/>
    <w:rsid w:val="00FB2A53"/>
    <w:rsid w:val="00FC42FC"/>
    <w:rsid w:val="00FE3F56"/>
    <w:rsid w:val="00FF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E6AA"/>
  <w15:chartTrackingRefBased/>
  <w15:docId w15:val="{10508A27-A843-4561-8F85-DF29821D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lang w:val="x-none"/>
    </w:rPr>
  </w:style>
  <w:style w:type="paragraph" w:styleId="3">
    <w:name w:val="heading 3"/>
    <w:basedOn w:val="a"/>
    <w:next w:val="a"/>
    <w:link w:val="30"/>
    <w:unhideWhenUsed/>
    <w:qFormat/>
    <w:rsid w:val="00482686"/>
    <w:pPr>
      <w:keepNext/>
      <w:spacing w:before="240" w:after="60"/>
      <w:outlineLvl w:val="2"/>
    </w:pPr>
    <w:rPr>
      <w:rFonts w:ascii="Cambria" w:hAnsi="Cambria"/>
      <w:b/>
      <w:bCs/>
      <w:sz w:val="26"/>
      <w:szCs w:val="26"/>
      <w:lang w:val="x-none" w:eastAsia="x-none"/>
    </w:rPr>
  </w:style>
  <w:style w:type="paragraph" w:styleId="4">
    <w:name w:val="heading 4"/>
    <w:basedOn w:val="a"/>
    <w:next w:val="a"/>
    <w:link w:val="40"/>
    <w:qFormat/>
    <w:rsid w:val="00F21B7E"/>
    <w:pPr>
      <w:keepNext/>
      <w:spacing w:before="240" w:after="60"/>
      <w:outlineLvl w:val="3"/>
    </w:pPr>
    <w:rPr>
      <w:rFonts w:ascii="Calibri" w:hAnsi="Calibri"/>
      <w:b/>
      <w:bCs/>
      <w:sz w:val="28"/>
      <w:szCs w:val="28"/>
      <w:lang w:val="x-none" w:eastAsia="x-none"/>
    </w:rPr>
  </w:style>
  <w:style w:type="paragraph" w:styleId="6">
    <w:name w:val="heading 6"/>
    <w:basedOn w:val="a"/>
    <w:next w:val="a"/>
    <w:link w:val="60"/>
    <w:qFormat/>
    <w:rsid w:val="00AB0DD2"/>
    <w:pPr>
      <w:spacing w:before="240" w:after="60"/>
      <w:outlineLvl w:val="5"/>
    </w:pPr>
    <w:rPr>
      <w:rFonts w:ascii="Calibri" w:hAnsi="Calibri"/>
      <w:b/>
      <w:bCs/>
      <w:sz w:val="22"/>
      <w:szCs w:val="22"/>
      <w:lang w:val="x-none" w:eastAsia="x-none"/>
    </w:rPr>
  </w:style>
  <w:style w:type="paragraph" w:styleId="7">
    <w:name w:val="heading 7"/>
    <w:basedOn w:val="a"/>
    <w:next w:val="a"/>
    <w:link w:val="70"/>
    <w:qFormat/>
    <w:rsid w:val="00D4196A"/>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D4196A"/>
    <w:pPr>
      <w:spacing w:after="120"/>
      <w:ind w:left="283"/>
    </w:pPr>
    <w:rPr>
      <w:lang w:val="x-none"/>
    </w:r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0E684C"/>
    <w:pPr>
      <w:spacing w:after="120" w:line="480" w:lineRule="auto"/>
    </w:pPr>
    <w:rPr>
      <w:sz w:val="20"/>
      <w:szCs w:val="20"/>
      <w:lang w:val="x-none" w:eastAsia="x-none"/>
    </w:rPr>
  </w:style>
  <w:style w:type="character" w:customStyle="1" w:styleId="20">
    <w:name w:val="Основной текст 2 Знак"/>
    <w:link w:val="2"/>
    <w:uiPriority w:val="99"/>
    <w:rsid w:val="000E684C"/>
    <w:rPr>
      <w:rFonts w:ascii="Times New Roman" w:eastAsia="Times New Roman" w:hAnsi="Times New Roman"/>
    </w:rPr>
  </w:style>
  <w:style w:type="character" w:customStyle="1" w:styleId="s00">
    <w:name w:val="s00"/>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lang w:val="x-none" w:eastAsia="x-none"/>
    </w:rPr>
  </w:style>
  <w:style w:type="character" w:customStyle="1" w:styleId="a8">
    <w:name w:val="Текст Знак"/>
    <w:link w:val="a7"/>
    <w:rsid w:val="0036440D"/>
    <w:rPr>
      <w:rFonts w:ascii="Courier New" w:eastAsia="Times New Roman" w:hAnsi="Courier New"/>
    </w:rPr>
  </w:style>
  <w:style w:type="paragraph" w:styleId="a9">
    <w:name w:val="Body Text"/>
    <w:basedOn w:val="a"/>
    <w:link w:val="aa"/>
    <w:unhideWhenUsed/>
    <w:rsid w:val="002802B6"/>
    <w:pPr>
      <w:spacing w:after="120"/>
    </w:pPr>
    <w:rPr>
      <w:lang w:val="x-none" w:eastAsia="x-none"/>
    </w:rPr>
  </w:style>
  <w:style w:type="character" w:customStyle="1" w:styleId="aa">
    <w:name w:val="Основной текст Знак"/>
    <w:link w:val="a9"/>
    <w:rsid w:val="002802B6"/>
    <w:rPr>
      <w:rFonts w:ascii="Times New Roman" w:eastAsia="Times New Roman" w:hAnsi="Times New Roman"/>
      <w:sz w:val="24"/>
      <w:szCs w:val="24"/>
    </w:rPr>
  </w:style>
  <w:style w:type="character" w:styleId="ab">
    <w:name w:val="Hyperlink"/>
    <w:uiPriority w:val="99"/>
    <w:unhideWhenUsed/>
    <w:rsid w:val="00ED59BB"/>
    <w:rPr>
      <w:color w:val="0000FF"/>
      <w:u w:val="single"/>
    </w:rPr>
  </w:style>
  <w:style w:type="paragraph" w:styleId="21">
    <w:name w:val="Body Text Indent 2"/>
    <w:basedOn w:val="a"/>
    <w:link w:val="22"/>
    <w:uiPriority w:val="99"/>
    <w:semiHidden/>
    <w:unhideWhenUsed/>
    <w:rsid w:val="009E3845"/>
    <w:pPr>
      <w:spacing w:after="120" w:line="480" w:lineRule="auto"/>
      <w:ind w:left="283"/>
    </w:pPr>
    <w:rPr>
      <w:sz w:val="20"/>
      <w:szCs w:val="20"/>
      <w:lang w:val="x-none" w:eastAsia="x-none"/>
    </w:rPr>
  </w:style>
  <w:style w:type="character" w:customStyle="1" w:styleId="22">
    <w:name w:val="Основной текст с отступом 2 Знак"/>
    <w:link w:val="21"/>
    <w:uiPriority w:val="99"/>
    <w:semiHidden/>
    <w:rsid w:val="009E3845"/>
    <w:rPr>
      <w:rFonts w:ascii="Times New Roman" w:eastAsia="Times New Roman" w:hAnsi="Times New Roman"/>
    </w:rPr>
  </w:style>
  <w:style w:type="paragraph" w:styleId="ac">
    <w:name w:val="List Paragraph"/>
    <w:aliases w:val="без абзаца,маркированный,ПАРАГРАФ,List Paragraph"/>
    <w:basedOn w:val="a"/>
    <w:link w:val="ad"/>
    <w:uiPriority w:val="34"/>
    <w:qFormat/>
    <w:rsid w:val="002445C5"/>
    <w:pPr>
      <w:spacing w:after="200" w:line="276" w:lineRule="auto"/>
      <w:ind w:left="708"/>
    </w:pPr>
    <w:rPr>
      <w:rFonts w:ascii="Calibri" w:eastAsia="Calibri" w:hAnsi="Calibri"/>
      <w:sz w:val="22"/>
      <w:szCs w:val="22"/>
      <w:lang w:val="x-none" w:eastAsia="x-none"/>
    </w:rPr>
  </w:style>
  <w:style w:type="paragraph" w:styleId="ae">
    <w:name w:val="No Spacing"/>
    <w:uiPriority w:val="1"/>
    <w:qFormat/>
    <w:rsid w:val="0052699B"/>
    <w:rPr>
      <w:rFonts w:ascii="Times New Roman" w:eastAsia="Times New Roman" w:hAnsi="Times New Roman"/>
      <w:sz w:val="24"/>
      <w:szCs w:val="24"/>
    </w:rPr>
  </w:style>
  <w:style w:type="character" w:customStyle="1" w:styleId="30">
    <w:name w:val="Заголовок 3 Знак"/>
    <w:link w:val="3"/>
    <w:rsid w:val="00482686"/>
    <w:rPr>
      <w:rFonts w:ascii="Cambria" w:eastAsia="Times New Roman" w:hAnsi="Cambria"/>
      <w:b/>
      <w:bCs/>
      <w:sz w:val="26"/>
      <w:szCs w:val="26"/>
    </w:rPr>
  </w:style>
  <w:style w:type="character" w:customStyle="1" w:styleId="40">
    <w:name w:val="Заголовок 4 Знак"/>
    <w:link w:val="4"/>
    <w:rsid w:val="00F21B7E"/>
    <w:rPr>
      <w:rFonts w:eastAsia="Times New Roman"/>
      <w:b/>
      <w:bCs/>
      <w:sz w:val="28"/>
      <w:szCs w:val="28"/>
    </w:rPr>
  </w:style>
  <w:style w:type="character" w:customStyle="1" w:styleId="textgreyfull">
    <w:name w:val="text_grey_full"/>
    <w:rsid w:val="00F21B7E"/>
  </w:style>
  <w:style w:type="character" w:customStyle="1" w:styleId="60">
    <w:name w:val="Заголовок 6 Знак"/>
    <w:link w:val="6"/>
    <w:rsid w:val="00AB0DD2"/>
    <w:rPr>
      <w:rFonts w:eastAsia="Times New Roman"/>
      <w:b/>
      <w:bCs/>
      <w:sz w:val="22"/>
      <w:szCs w:val="22"/>
      <w:lang w:val="x-none" w:eastAsia="x-none"/>
    </w:rPr>
  </w:style>
  <w:style w:type="paragraph" w:styleId="31">
    <w:name w:val="Body Text 3"/>
    <w:basedOn w:val="a"/>
    <w:link w:val="32"/>
    <w:rsid w:val="00DE3C04"/>
    <w:pPr>
      <w:spacing w:after="120"/>
    </w:pPr>
    <w:rPr>
      <w:sz w:val="16"/>
      <w:szCs w:val="16"/>
      <w:lang w:val="x-none" w:eastAsia="x-none"/>
    </w:rPr>
  </w:style>
  <w:style w:type="character" w:customStyle="1" w:styleId="32">
    <w:name w:val="Основной текст 3 Знак"/>
    <w:link w:val="31"/>
    <w:rsid w:val="00DE3C04"/>
    <w:rPr>
      <w:rFonts w:ascii="Times New Roman" w:eastAsia="Times New Roman" w:hAnsi="Times New Roman"/>
      <w:sz w:val="16"/>
      <w:szCs w:val="16"/>
    </w:rPr>
  </w:style>
  <w:style w:type="paragraph" w:customStyle="1" w:styleId="BodyText21">
    <w:name w:val="Body Text 21"/>
    <w:basedOn w:val="a"/>
    <w:rsid w:val="00DE3C04"/>
    <w:pPr>
      <w:tabs>
        <w:tab w:val="left" w:pos="9637"/>
      </w:tabs>
      <w:ind w:right="-2"/>
      <w:jc w:val="both"/>
    </w:pPr>
    <w:rPr>
      <w:sz w:val="20"/>
    </w:rPr>
  </w:style>
  <w:style w:type="character" w:customStyle="1" w:styleId="shorttext">
    <w:name w:val="short_text"/>
    <w:rsid w:val="001B2748"/>
  </w:style>
  <w:style w:type="character" w:customStyle="1" w:styleId="ad">
    <w:name w:val="Абзац списка Знак"/>
    <w:aliases w:val="без абзаца Знак,маркированный Знак,ПАРАГРАФ Знак,List Paragraph Знак"/>
    <w:link w:val="ac"/>
    <w:uiPriority w:val="34"/>
    <w:locked/>
    <w:rsid w:val="001B2748"/>
    <w:rPr>
      <w:sz w:val="22"/>
      <w:szCs w:val="22"/>
    </w:rPr>
  </w:style>
  <w:style w:type="paragraph" w:styleId="af">
    <w:name w:val="footer"/>
    <w:basedOn w:val="a"/>
    <w:link w:val="af0"/>
    <w:uiPriority w:val="99"/>
    <w:unhideWhenUsed/>
    <w:rsid w:val="00FF461A"/>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0">
    <w:name w:val="Нижний колонтитул Знак"/>
    <w:link w:val="af"/>
    <w:uiPriority w:val="99"/>
    <w:rsid w:val="00FF461A"/>
    <w:rPr>
      <w:sz w:val="22"/>
      <w:szCs w:val="22"/>
      <w:lang w:eastAsia="en-US"/>
    </w:rPr>
  </w:style>
  <w:style w:type="character" w:styleId="af1">
    <w:name w:val="FollowedHyperlink"/>
    <w:uiPriority w:val="99"/>
    <w:semiHidden/>
    <w:unhideWhenUsed/>
    <w:rsid w:val="00DA409F"/>
    <w:rPr>
      <w:color w:val="954F72"/>
      <w:u w:val="single"/>
    </w:rPr>
  </w:style>
  <w:style w:type="paragraph" w:customStyle="1" w:styleId="11">
    <w:name w:val="Обычный1"/>
    <w:uiPriority w:val="99"/>
    <w:rsid w:val="00594F55"/>
    <w:pPr>
      <w:suppressAutoHyphens/>
    </w:pPr>
    <w:rPr>
      <w:rFonts w:ascii="Times New Roman" w:eastAsia="Arial" w:hAnsi="Times New Roman"/>
      <w:lang w:eastAsia="ar-SA"/>
    </w:rPr>
  </w:style>
  <w:style w:type="paragraph" w:styleId="HTML">
    <w:name w:val="HTML Preformatted"/>
    <w:basedOn w:val="a"/>
    <w:link w:val="HTML0"/>
    <w:uiPriority w:val="99"/>
    <w:unhideWhenUsed/>
    <w:rsid w:val="0026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265FF5"/>
    <w:rPr>
      <w:rFonts w:ascii="Courier New" w:eastAsia="Times New Roman" w:hAnsi="Courier New" w:cs="Courier New"/>
    </w:rPr>
  </w:style>
  <w:style w:type="character" w:customStyle="1" w:styleId="normaltextrun">
    <w:name w:val="normaltextrun"/>
    <w:rsid w:val="00706BDE"/>
  </w:style>
  <w:style w:type="paragraph" w:customStyle="1" w:styleId="paragraph">
    <w:name w:val="paragraph"/>
    <w:basedOn w:val="a"/>
    <w:rsid w:val="0058473E"/>
    <w:pPr>
      <w:spacing w:before="100" w:beforeAutospacing="1" w:after="100" w:afterAutospacing="1"/>
    </w:pPr>
  </w:style>
  <w:style w:type="character" w:customStyle="1" w:styleId="eop">
    <w:name w:val="eop"/>
    <w:rsid w:val="0058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45633">
      <w:bodyDiv w:val="1"/>
      <w:marLeft w:val="0"/>
      <w:marRight w:val="0"/>
      <w:marTop w:val="0"/>
      <w:marBottom w:val="0"/>
      <w:divBdr>
        <w:top w:val="none" w:sz="0" w:space="0" w:color="auto"/>
        <w:left w:val="none" w:sz="0" w:space="0" w:color="auto"/>
        <w:bottom w:val="none" w:sz="0" w:space="0" w:color="auto"/>
        <w:right w:val="none" w:sz="0" w:space="0" w:color="auto"/>
      </w:divBdr>
    </w:div>
    <w:div w:id="21010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rt-vspb.ru/luchshie-metody-obsledovaniya-golovnogo-mozga/"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hyperlink" Target="mailto:Kulbaevamarzhan93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baevamarzhan931@gmail.com" TargetMode="External"/><Relationship Id="rId11" Type="http://schemas.openxmlformats.org/officeDocument/2006/relationships/hyperlink" Target="mailto:Marzhan.Kulbaeva@kaznu.edu.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rmahanova.akmaral@kaznu.kz" TargetMode="External"/><Relationship Id="rId4" Type="http://schemas.openxmlformats.org/officeDocument/2006/relationships/settings" Target="settings.xml"/><Relationship Id="rId9" Type="http://schemas.openxmlformats.org/officeDocument/2006/relationships/hyperlink" Target="https://med-tutorial.ru/m-lib/b/book/3635255617/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0CB5B-3217-42F0-81C4-A74C0C75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4421</Words>
  <Characters>25205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29567</CharactersWithSpaces>
  <SharedDoc>false</SharedDoc>
  <HLinks>
    <vt:vector size="66" baseType="variant">
      <vt:variant>
        <vt:i4>6094882</vt:i4>
      </vt:variant>
      <vt:variant>
        <vt:i4>30</vt:i4>
      </vt:variant>
      <vt:variant>
        <vt:i4>0</vt:i4>
      </vt:variant>
      <vt:variant>
        <vt:i4>5</vt:i4>
      </vt:variant>
      <vt:variant>
        <vt:lpwstr>mailto:Kulbaevamarzhan931@gmail.com</vt:lpwstr>
      </vt:variant>
      <vt:variant>
        <vt:lpwstr/>
      </vt:variant>
      <vt:variant>
        <vt:i4>3801106</vt:i4>
      </vt:variant>
      <vt:variant>
        <vt:i4>27</vt:i4>
      </vt:variant>
      <vt:variant>
        <vt:i4>0</vt:i4>
      </vt:variant>
      <vt:variant>
        <vt:i4>5</vt:i4>
      </vt:variant>
      <vt:variant>
        <vt:lpwstr>mailto:Marzhan.Kulbaeva@kaznu.edu.kz</vt:lpwstr>
      </vt:variant>
      <vt:variant>
        <vt:lpwstr/>
      </vt:variant>
      <vt:variant>
        <vt:i4>3145834</vt:i4>
      </vt:variant>
      <vt:variant>
        <vt:i4>24</vt:i4>
      </vt:variant>
      <vt:variant>
        <vt:i4>0</vt:i4>
      </vt:variant>
      <vt:variant>
        <vt:i4>5</vt:i4>
      </vt:variant>
      <vt:variant>
        <vt:lpwstr>https://www.youtube.com/watch?v=VDkV4aniBUs</vt:lpwstr>
      </vt:variant>
      <vt:variant>
        <vt:lpwstr/>
      </vt:variant>
      <vt:variant>
        <vt:i4>4325419</vt:i4>
      </vt:variant>
      <vt:variant>
        <vt:i4>21</vt:i4>
      </vt:variant>
      <vt:variant>
        <vt:i4>0</vt:i4>
      </vt:variant>
      <vt:variant>
        <vt:i4>5</vt:i4>
      </vt:variant>
      <vt:variant>
        <vt:lpwstr>https://www.youtube.com/watch?v=FkWgzyA7n_E</vt:lpwstr>
      </vt:variant>
      <vt:variant>
        <vt:lpwstr/>
      </vt:variant>
      <vt:variant>
        <vt:i4>2293887</vt:i4>
      </vt:variant>
      <vt:variant>
        <vt:i4>18</vt:i4>
      </vt:variant>
      <vt:variant>
        <vt:i4>0</vt:i4>
      </vt:variant>
      <vt:variant>
        <vt:i4>5</vt:i4>
      </vt:variant>
      <vt:variant>
        <vt:lpwstr>https://www.youtube.com/watch?v=M4pws5kp5Z0</vt:lpwstr>
      </vt:variant>
      <vt:variant>
        <vt:lpwstr/>
      </vt:variant>
      <vt:variant>
        <vt:i4>7012401</vt:i4>
      </vt:variant>
      <vt:variant>
        <vt:i4>15</vt:i4>
      </vt:variant>
      <vt:variant>
        <vt:i4>0</vt:i4>
      </vt:variant>
      <vt:variant>
        <vt:i4>5</vt:i4>
      </vt:variant>
      <vt:variant>
        <vt:lpwstr>https://www.youtube.com/watch?v=tQShyUo2oJk</vt:lpwstr>
      </vt:variant>
      <vt:variant>
        <vt:lpwstr/>
      </vt:variant>
      <vt:variant>
        <vt:i4>7864418</vt:i4>
      </vt:variant>
      <vt:variant>
        <vt:i4>12</vt:i4>
      </vt:variant>
      <vt:variant>
        <vt:i4>0</vt:i4>
      </vt:variant>
      <vt:variant>
        <vt:i4>5</vt:i4>
      </vt:variant>
      <vt:variant>
        <vt:lpwstr>https://www.youtube.com/watch?v=VaQs-h483Eo</vt:lpwstr>
      </vt:variant>
      <vt:variant>
        <vt:lpwstr/>
      </vt:variant>
      <vt:variant>
        <vt:i4>3735654</vt:i4>
      </vt:variant>
      <vt:variant>
        <vt:i4>9</vt:i4>
      </vt:variant>
      <vt:variant>
        <vt:i4>0</vt:i4>
      </vt:variant>
      <vt:variant>
        <vt:i4>5</vt:i4>
      </vt:variant>
      <vt:variant>
        <vt:lpwstr>https://educon.by/index.php/materials/phys/termodinamika 2</vt:lpwstr>
      </vt:variant>
      <vt:variant>
        <vt:lpwstr/>
      </vt:variant>
      <vt:variant>
        <vt:i4>3801205</vt:i4>
      </vt:variant>
      <vt:variant>
        <vt:i4>6</vt:i4>
      </vt:variant>
      <vt:variant>
        <vt:i4>0</vt:i4>
      </vt:variant>
      <vt:variant>
        <vt:i4>5</vt:i4>
      </vt:variant>
      <vt:variant>
        <vt:lpwstr>https://www.youtube.com/watch?v=lao0b2VD-Bk</vt:lpwstr>
      </vt:variant>
      <vt:variant>
        <vt:lpwstr/>
      </vt:variant>
      <vt:variant>
        <vt:i4>6094882</vt:i4>
      </vt:variant>
      <vt:variant>
        <vt:i4>3</vt:i4>
      </vt:variant>
      <vt:variant>
        <vt:i4>0</vt:i4>
      </vt:variant>
      <vt:variant>
        <vt:i4>5</vt:i4>
      </vt:variant>
      <vt:variant>
        <vt:lpwstr>mailto:Kulbaevamarzhan931@gmail.com</vt:lpwstr>
      </vt:variant>
      <vt:variant>
        <vt:lpwstr/>
      </vt:variant>
      <vt:variant>
        <vt:i4>3801106</vt:i4>
      </vt:variant>
      <vt:variant>
        <vt:i4>0</vt:i4>
      </vt:variant>
      <vt:variant>
        <vt:i4>0</vt:i4>
      </vt:variant>
      <vt:variant>
        <vt:i4>5</vt:i4>
      </vt:variant>
      <vt:variant>
        <vt:lpwstr>mailto:Marzhan.Kulbaeva@kaznu.edu.kz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nurlan25</dc:creator>
  <cp:keywords/>
  <cp:lastModifiedBy>Acer</cp:lastModifiedBy>
  <cp:revision>2</cp:revision>
  <cp:lastPrinted>2015-11-14T06:00:00Z</cp:lastPrinted>
  <dcterms:created xsi:type="dcterms:W3CDTF">2024-02-01T15:44:00Z</dcterms:created>
  <dcterms:modified xsi:type="dcterms:W3CDTF">2024-02-01T15:44:00Z</dcterms:modified>
</cp:coreProperties>
</file>